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64F2F" w14:textId="77777777" w:rsidR="000A3056" w:rsidRDefault="000A3056" w:rsidP="000A3056">
      <w:pPr>
        <w:jc w:val="right"/>
        <w:rPr>
          <w:rFonts w:ascii="Comic Sans MS" w:hAnsi="Comic Sans MS"/>
          <w:sz w:val="96"/>
          <w:szCs w:val="96"/>
        </w:rPr>
      </w:pPr>
      <w:bookmarkStart w:id="0" w:name="_GoBack"/>
      <w:bookmarkEnd w:id="0"/>
    </w:p>
    <w:p w14:paraId="6A044DB7" w14:textId="77777777" w:rsidR="000A3056" w:rsidRDefault="000A3056" w:rsidP="000A3056">
      <w:pPr>
        <w:jc w:val="right"/>
        <w:rPr>
          <w:rFonts w:ascii="Comic Sans MS" w:hAnsi="Comic Sans MS"/>
          <w:sz w:val="96"/>
          <w:szCs w:val="96"/>
        </w:rPr>
      </w:pPr>
    </w:p>
    <w:p w14:paraId="521E2A07" w14:textId="77777777" w:rsidR="000A3056" w:rsidRDefault="000A3056" w:rsidP="000A3056">
      <w:pPr>
        <w:jc w:val="right"/>
        <w:rPr>
          <w:rFonts w:ascii="Comic Sans MS" w:hAnsi="Comic Sans MS"/>
          <w:sz w:val="96"/>
          <w:szCs w:val="96"/>
        </w:rPr>
      </w:pPr>
    </w:p>
    <w:p w14:paraId="2E8D1E64" w14:textId="77777777" w:rsidR="008E3252" w:rsidRPr="006C512C" w:rsidRDefault="008E3252" w:rsidP="008E3252">
      <w:pPr>
        <w:jc w:val="center"/>
        <w:rPr>
          <w:rFonts w:ascii="Comic Sans MS" w:hAnsi="Comic Sans MS"/>
          <w:sz w:val="96"/>
          <w:szCs w:val="96"/>
        </w:rPr>
      </w:pPr>
      <w:r>
        <w:rPr>
          <w:rFonts w:ascii="Comic Sans MS" w:hAnsi="Comic Sans MS"/>
          <w:sz w:val="96"/>
          <w:szCs w:val="96"/>
        </w:rPr>
        <w:t>POLASAÍ CÚRAM LEANAÍ 2019</w:t>
      </w:r>
    </w:p>
    <w:p w14:paraId="1414083E" w14:textId="77777777" w:rsidR="000A3056" w:rsidRDefault="000A3056" w:rsidP="000A3056">
      <w:pPr>
        <w:jc w:val="right"/>
        <w:rPr>
          <w:rFonts w:ascii="Comic Sans MS" w:hAnsi="Comic Sans MS"/>
          <w:sz w:val="96"/>
          <w:szCs w:val="96"/>
        </w:rPr>
      </w:pPr>
    </w:p>
    <w:p w14:paraId="522CEBD4" w14:textId="2BF0BBC3" w:rsidR="00C011C4" w:rsidRDefault="00C011C4"/>
    <w:p w14:paraId="4D600294" w14:textId="774FC054" w:rsidR="008A175E" w:rsidRDefault="008A175E"/>
    <w:p w14:paraId="49924B2E" w14:textId="0C5AF683" w:rsidR="008A175E" w:rsidRDefault="008A175E"/>
    <w:p w14:paraId="18AFA80E" w14:textId="25CED7DC" w:rsidR="008A175E" w:rsidRDefault="008A175E"/>
    <w:p w14:paraId="0B3BE44C" w14:textId="13B1F521" w:rsidR="008A175E" w:rsidRDefault="008A175E"/>
    <w:p w14:paraId="2D15AB56" w14:textId="335ACC7F" w:rsidR="008A175E" w:rsidRDefault="008A175E"/>
    <w:p w14:paraId="3D63FE33" w14:textId="401BD11B" w:rsidR="008A175E" w:rsidRDefault="008A175E"/>
    <w:p w14:paraId="0631C5D7" w14:textId="3E7F7217" w:rsidR="008A175E" w:rsidRDefault="008A175E"/>
    <w:p w14:paraId="3A48C3E8" w14:textId="1490762C" w:rsidR="008A175E" w:rsidRDefault="008A175E"/>
    <w:p w14:paraId="31B67206" w14:textId="77777777" w:rsidR="008E3252" w:rsidRPr="008E3252" w:rsidRDefault="008E3252" w:rsidP="008E3252">
      <w:pPr>
        <w:outlineLvl w:val="0"/>
        <w:rPr>
          <w:b/>
          <w:sz w:val="24"/>
          <w:szCs w:val="24"/>
        </w:rPr>
      </w:pPr>
      <w:r w:rsidRPr="008E3252">
        <w:rPr>
          <w:b/>
          <w:sz w:val="24"/>
          <w:szCs w:val="24"/>
        </w:rPr>
        <w:lastRenderedPageBreak/>
        <w:t>POLASA</w:t>
      </w:r>
      <w:r w:rsidRPr="008E3252">
        <w:rPr>
          <w:rFonts w:cs="Cambria"/>
          <w:b/>
          <w:sz w:val="24"/>
          <w:szCs w:val="24"/>
        </w:rPr>
        <w:t>Í</w:t>
      </w:r>
      <w:r w:rsidRPr="008E3252">
        <w:rPr>
          <w:b/>
          <w:sz w:val="24"/>
          <w:szCs w:val="24"/>
        </w:rPr>
        <w:t xml:space="preserve"> i LEITH C</w:t>
      </w:r>
      <w:r w:rsidRPr="008E3252">
        <w:rPr>
          <w:rFonts w:cs="Cambria"/>
          <w:b/>
          <w:sz w:val="24"/>
          <w:szCs w:val="24"/>
        </w:rPr>
        <w:t>Ú</w:t>
      </w:r>
      <w:r w:rsidRPr="008E3252">
        <w:rPr>
          <w:b/>
          <w:sz w:val="24"/>
          <w:szCs w:val="24"/>
        </w:rPr>
        <w:t>RAM LEANA</w:t>
      </w:r>
      <w:r w:rsidRPr="008E3252">
        <w:rPr>
          <w:rFonts w:cs="Cambria"/>
          <w:b/>
          <w:sz w:val="24"/>
          <w:szCs w:val="24"/>
        </w:rPr>
        <w:t>Í</w:t>
      </w:r>
      <w:r w:rsidRPr="008E3252">
        <w:rPr>
          <w:b/>
          <w:sz w:val="24"/>
          <w:szCs w:val="24"/>
        </w:rPr>
        <w:t xml:space="preserve"> </w:t>
      </w:r>
    </w:p>
    <w:p w14:paraId="3F412FDD" w14:textId="77777777" w:rsidR="008E3252" w:rsidRPr="008E3252" w:rsidRDefault="008E3252" w:rsidP="008E3252">
      <w:pPr>
        <w:outlineLvl w:val="0"/>
        <w:rPr>
          <w:b/>
          <w:sz w:val="24"/>
          <w:szCs w:val="24"/>
        </w:rPr>
      </w:pPr>
    </w:p>
    <w:p w14:paraId="28337F46" w14:textId="285F8D11" w:rsidR="008E3252" w:rsidRPr="008E3252" w:rsidRDefault="008E3252" w:rsidP="008E3252">
      <w:pPr>
        <w:pBdr>
          <w:bottom w:val="single" w:sz="12" w:space="1" w:color="auto"/>
        </w:pBdr>
        <w:outlineLvl w:val="0"/>
        <w:rPr>
          <w:b/>
          <w:sz w:val="24"/>
          <w:szCs w:val="24"/>
        </w:rPr>
      </w:pPr>
      <w:r w:rsidRPr="008E3252">
        <w:rPr>
          <w:b/>
          <w:sz w:val="24"/>
          <w:szCs w:val="24"/>
        </w:rPr>
        <w:t>Coláiste Uí Chadhain</w:t>
      </w:r>
    </w:p>
    <w:p w14:paraId="7C497021" w14:textId="77777777" w:rsidR="008E3252" w:rsidRDefault="008E3252" w:rsidP="008E3252">
      <w:pPr>
        <w:outlineLvl w:val="0"/>
        <w:rPr>
          <w:b/>
          <w:sz w:val="24"/>
          <w:szCs w:val="24"/>
        </w:rPr>
      </w:pPr>
      <w:r w:rsidRPr="008E3252">
        <w:rPr>
          <w:b/>
          <w:sz w:val="24"/>
          <w:szCs w:val="24"/>
        </w:rPr>
        <w:t xml:space="preserve">Réamhfhocal  </w:t>
      </w:r>
    </w:p>
    <w:p w14:paraId="1C3FBEC9" w14:textId="74B37EF1" w:rsidR="008E3252" w:rsidRPr="008E3252" w:rsidRDefault="008E3252" w:rsidP="008E3252">
      <w:pPr>
        <w:outlineLvl w:val="0"/>
        <w:rPr>
          <w:b/>
          <w:sz w:val="24"/>
          <w:szCs w:val="24"/>
        </w:rPr>
      </w:pPr>
      <w:r w:rsidRPr="008E3252">
        <w:rPr>
          <w:sz w:val="24"/>
          <w:szCs w:val="24"/>
        </w:rPr>
        <w:t>Is doiciméad é seo le treoir a thabhairt do dhaoine atá ag plé le páistí sna Coláistí Samhradh chun a cinntiú go mbeidh na treoracha, polasaithe agus nósanna imeachta dréachta agus i bhfeidhm acu ar mhaithe le dul chun cinn forbairt na bpáistí agus le iad a chosaint ó mí úsáid.</w:t>
      </w:r>
    </w:p>
    <w:p w14:paraId="1DD21E34" w14:textId="2EA61FA3" w:rsidR="008E3252" w:rsidRPr="008E3252" w:rsidRDefault="008E3252" w:rsidP="008E3252">
      <w:pPr>
        <w:jc w:val="both"/>
        <w:rPr>
          <w:sz w:val="24"/>
          <w:szCs w:val="24"/>
        </w:rPr>
      </w:pPr>
      <w:r w:rsidRPr="008E3252">
        <w:rPr>
          <w:sz w:val="24"/>
          <w:szCs w:val="24"/>
        </w:rPr>
        <w:t xml:space="preserve">Is í aidhm an doiciméad seo ná treoir a thabhairt ar Pholasaí Forbairt agus Cosaint Leanaí a dhreachadh. De thoradh reachtaíocht nua agus forbairtí pholasaithe a bhaineann le cosaint leanaí beidh gá le hathbhreithniú a dhéanamh ar phé pholasaí a leagfar amach le cinntiú go mbeidh sé chomhlíontach leis an dlí. </w:t>
      </w:r>
    </w:p>
    <w:p w14:paraId="20DD645E" w14:textId="77777777" w:rsidR="008E3252" w:rsidRPr="008E3252" w:rsidRDefault="008E3252" w:rsidP="008E3252">
      <w:pPr>
        <w:jc w:val="both"/>
        <w:rPr>
          <w:sz w:val="24"/>
          <w:szCs w:val="24"/>
        </w:rPr>
      </w:pPr>
      <w:r w:rsidRPr="008E3252">
        <w:rPr>
          <w:sz w:val="24"/>
          <w:szCs w:val="24"/>
        </w:rPr>
        <w:t>Caithfidh pé pholasaí a leagtar amach a bheith bunaithe air, nó a bheith i gcomhréir le:</w:t>
      </w:r>
    </w:p>
    <w:p w14:paraId="68603BD1" w14:textId="77777777" w:rsidR="008E3252" w:rsidRPr="008E3252" w:rsidRDefault="008E3252" w:rsidP="008E3252">
      <w:pPr>
        <w:numPr>
          <w:ilvl w:val="0"/>
          <w:numId w:val="8"/>
        </w:numPr>
        <w:spacing w:after="0" w:line="240" w:lineRule="auto"/>
        <w:jc w:val="both"/>
        <w:rPr>
          <w:i/>
          <w:iCs/>
          <w:sz w:val="24"/>
          <w:szCs w:val="24"/>
        </w:rPr>
      </w:pPr>
      <w:r w:rsidRPr="008E3252">
        <w:rPr>
          <w:i/>
          <w:iCs/>
          <w:sz w:val="24"/>
          <w:szCs w:val="24"/>
        </w:rPr>
        <w:t>Tús Áite do Leanaí́ Treoir Náisiúnta um Chosaint agus Leas Leanaí́ (An Roinn Leanaí agus Gnóthaí Óige, 2017)</w:t>
      </w:r>
      <w:r w:rsidRPr="008E3252">
        <w:rPr>
          <w:iCs/>
          <w:sz w:val="24"/>
          <w:szCs w:val="24"/>
        </w:rPr>
        <w:t xml:space="preserve"> agus </w:t>
      </w:r>
    </w:p>
    <w:p w14:paraId="4EE3C0AE" w14:textId="77777777" w:rsidR="008E3252" w:rsidRPr="008E3252" w:rsidRDefault="008E3252" w:rsidP="008E3252">
      <w:pPr>
        <w:numPr>
          <w:ilvl w:val="0"/>
          <w:numId w:val="8"/>
        </w:numPr>
        <w:spacing w:after="0" w:line="240" w:lineRule="auto"/>
        <w:jc w:val="both"/>
        <w:rPr>
          <w:i/>
          <w:iCs/>
          <w:sz w:val="24"/>
          <w:szCs w:val="24"/>
        </w:rPr>
      </w:pPr>
      <w:r w:rsidRPr="008E3252">
        <w:rPr>
          <w:i/>
          <w:iCs/>
          <w:sz w:val="24"/>
          <w:szCs w:val="24"/>
        </w:rPr>
        <w:t xml:space="preserve">Child Protection and Welfare Practice Handbook (Feidhmeannach na Seirbhísí Sláinte, 2017) </w:t>
      </w:r>
    </w:p>
    <w:p w14:paraId="75EAE806" w14:textId="1DAACCE8" w:rsidR="008E3252" w:rsidRDefault="008E3252" w:rsidP="008E3252">
      <w:pPr>
        <w:numPr>
          <w:ilvl w:val="0"/>
          <w:numId w:val="8"/>
        </w:numPr>
        <w:spacing w:after="0" w:line="240" w:lineRule="auto"/>
        <w:jc w:val="both"/>
        <w:rPr>
          <w:i/>
          <w:iCs/>
          <w:sz w:val="24"/>
          <w:szCs w:val="24"/>
        </w:rPr>
      </w:pPr>
      <w:r w:rsidRPr="008E3252">
        <w:rPr>
          <w:i/>
          <w:iCs/>
          <w:sz w:val="24"/>
          <w:szCs w:val="24"/>
        </w:rPr>
        <w:t xml:space="preserve"> </w:t>
      </w:r>
      <w:r w:rsidRPr="008E3252">
        <w:rPr>
          <w:i/>
          <w:sz w:val="24"/>
          <w:szCs w:val="24"/>
        </w:rPr>
        <w:t>Ár nDualgas Cúraim  - Prionsabail an Deá-chleachtais le cosaint a thabhairt do leanaí agus do dhaoine óga ( Roinn Sláinte agus Leanaí 2002).</w:t>
      </w:r>
    </w:p>
    <w:p w14:paraId="3C8399C0" w14:textId="77777777" w:rsidR="008E3252" w:rsidRPr="008E3252" w:rsidRDefault="008E3252" w:rsidP="008E3252">
      <w:pPr>
        <w:numPr>
          <w:ilvl w:val="0"/>
          <w:numId w:val="8"/>
        </w:numPr>
        <w:spacing w:after="0" w:line="240" w:lineRule="auto"/>
        <w:jc w:val="both"/>
        <w:rPr>
          <w:i/>
          <w:iCs/>
          <w:sz w:val="24"/>
          <w:szCs w:val="24"/>
        </w:rPr>
      </w:pPr>
    </w:p>
    <w:p w14:paraId="4FD4356D" w14:textId="77777777" w:rsidR="008E3252" w:rsidRPr="008E3252" w:rsidRDefault="008E3252" w:rsidP="008E3252">
      <w:pPr>
        <w:pStyle w:val="Title"/>
        <w:spacing w:after="0"/>
        <w:jc w:val="both"/>
        <w:rPr>
          <w:rFonts w:asciiTheme="minorHAnsi" w:hAnsiTheme="minorHAnsi"/>
          <w:kern w:val="0"/>
          <w:sz w:val="24"/>
          <w:szCs w:val="24"/>
          <w:lang w:val="en-IE"/>
        </w:rPr>
      </w:pPr>
      <w:r w:rsidRPr="008E3252">
        <w:rPr>
          <w:rFonts w:asciiTheme="minorHAnsi" w:hAnsiTheme="minorHAnsi"/>
          <w:kern w:val="0"/>
          <w:sz w:val="24"/>
          <w:szCs w:val="24"/>
          <w:u w:val="single"/>
          <w:lang w:val="en-IE"/>
        </w:rPr>
        <w:t>Úsáid an Treoir</w:t>
      </w:r>
      <w:r w:rsidRPr="008E3252">
        <w:rPr>
          <w:rFonts w:asciiTheme="minorHAnsi" w:hAnsiTheme="minorHAnsi"/>
          <w:kern w:val="0"/>
          <w:sz w:val="24"/>
          <w:szCs w:val="24"/>
          <w:lang w:val="en-IE"/>
        </w:rPr>
        <w:t xml:space="preserve">: </w:t>
      </w:r>
    </w:p>
    <w:p w14:paraId="1B126B32" w14:textId="77777777" w:rsidR="008E3252" w:rsidRPr="008E3252" w:rsidRDefault="008E3252" w:rsidP="008E3252">
      <w:pPr>
        <w:pStyle w:val="Title"/>
        <w:spacing w:before="0" w:after="0"/>
        <w:jc w:val="both"/>
        <w:rPr>
          <w:rFonts w:asciiTheme="minorHAnsi" w:hAnsiTheme="minorHAnsi"/>
          <w:b w:val="0"/>
          <w:sz w:val="24"/>
          <w:szCs w:val="24"/>
          <w:lang w:val="en-IE"/>
        </w:rPr>
      </w:pPr>
    </w:p>
    <w:p w14:paraId="2CA7136A" w14:textId="77777777" w:rsidR="008E3252" w:rsidRPr="008E3252" w:rsidRDefault="008E3252" w:rsidP="008E3252">
      <w:pPr>
        <w:pStyle w:val="Title"/>
        <w:spacing w:before="0" w:after="0"/>
        <w:jc w:val="both"/>
        <w:rPr>
          <w:rFonts w:asciiTheme="minorHAnsi" w:hAnsiTheme="minorHAnsi"/>
          <w:b w:val="0"/>
          <w:sz w:val="24"/>
          <w:szCs w:val="24"/>
          <w:lang w:val="de-DE"/>
        </w:rPr>
      </w:pPr>
      <w:r w:rsidRPr="008E3252">
        <w:rPr>
          <w:rFonts w:asciiTheme="minorHAnsi" w:hAnsiTheme="minorHAnsi"/>
          <w:b w:val="0"/>
          <w:sz w:val="24"/>
          <w:szCs w:val="24"/>
          <w:lang w:val="en-IE"/>
        </w:rPr>
        <w:t xml:space="preserve">Baineann an treoir seo feidhm as ceisteanna le cur ort féin le freagairt le cabhrú leat athbhreithniú a dhéanamh ar an polasaí atá agat nó le ceann nua a dhreachadh. </w:t>
      </w:r>
      <w:r w:rsidRPr="008E3252">
        <w:rPr>
          <w:rFonts w:asciiTheme="minorHAnsi" w:hAnsiTheme="minorHAnsi"/>
          <w:b w:val="0"/>
          <w:sz w:val="24"/>
          <w:szCs w:val="24"/>
          <w:lang w:val="de-DE"/>
        </w:rPr>
        <w:t xml:space="preserve">Ma tá ceannteideal nach noireann duit fág ar lár é. </w:t>
      </w:r>
    </w:p>
    <w:p w14:paraId="20A09078" w14:textId="77777777" w:rsidR="008E3252" w:rsidRPr="008E3252" w:rsidRDefault="008E3252" w:rsidP="008E3252">
      <w:pPr>
        <w:pStyle w:val="Title"/>
        <w:spacing w:before="0" w:after="0"/>
        <w:jc w:val="both"/>
        <w:rPr>
          <w:rFonts w:asciiTheme="minorHAnsi" w:hAnsiTheme="minorHAnsi"/>
          <w:b w:val="0"/>
          <w:sz w:val="24"/>
          <w:szCs w:val="24"/>
          <w:lang w:val="de-DE"/>
        </w:rPr>
      </w:pPr>
    </w:p>
    <w:p w14:paraId="4AD2FF98" w14:textId="77777777" w:rsidR="008E3252" w:rsidRPr="008E3252" w:rsidRDefault="008E3252" w:rsidP="008E3252">
      <w:pPr>
        <w:pStyle w:val="Title"/>
        <w:spacing w:before="0" w:after="0"/>
        <w:jc w:val="both"/>
        <w:rPr>
          <w:rFonts w:asciiTheme="minorHAnsi" w:hAnsiTheme="minorHAnsi"/>
          <w:b w:val="0"/>
          <w:kern w:val="0"/>
          <w:sz w:val="24"/>
          <w:szCs w:val="24"/>
          <w:lang w:val="de-DE"/>
        </w:rPr>
      </w:pPr>
      <w:r w:rsidRPr="008E3252">
        <w:rPr>
          <w:rFonts w:asciiTheme="minorHAnsi" w:hAnsiTheme="minorHAnsi"/>
          <w:b w:val="0"/>
          <w:sz w:val="24"/>
          <w:szCs w:val="24"/>
          <w:lang w:val="de-DE"/>
        </w:rPr>
        <w:t>Beidh an polasaí bunaithe ar measúnú riosca bunaithe ar imeachtaí na bpáistí agus an teagmháil a bhíonn ag paistí le daoine eile. Cuirfear béim ar pháistí a mbeadh riachtanais sa bhreis acu, mar shampla na páistí is óige agus páistí a mbeadh máchaill nó lagú ag baint leo. Beidh polasaí sa bhreis ag teastáil  le plé le cosaint agus cúram na páistí</w:t>
      </w:r>
      <w:r w:rsidRPr="008E3252">
        <w:rPr>
          <w:rFonts w:asciiTheme="minorHAnsi" w:hAnsiTheme="minorHAnsi"/>
          <w:b w:val="0"/>
          <w:kern w:val="0"/>
          <w:sz w:val="24"/>
          <w:szCs w:val="24"/>
          <w:lang w:val="de-DE"/>
        </w:rPr>
        <w:t xml:space="preserve"> seo. </w:t>
      </w:r>
    </w:p>
    <w:p w14:paraId="1BA4464F" w14:textId="77777777" w:rsidR="008E3252" w:rsidRPr="008E3252" w:rsidRDefault="008E3252" w:rsidP="008E3252">
      <w:pPr>
        <w:pStyle w:val="Title"/>
        <w:spacing w:before="0" w:after="0"/>
        <w:jc w:val="both"/>
        <w:rPr>
          <w:rFonts w:asciiTheme="minorHAnsi" w:hAnsiTheme="minorHAnsi"/>
          <w:b w:val="0"/>
          <w:kern w:val="0"/>
          <w:sz w:val="24"/>
          <w:szCs w:val="24"/>
          <w:lang w:val="de-DE"/>
        </w:rPr>
      </w:pPr>
    </w:p>
    <w:p w14:paraId="082A013F" w14:textId="77777777" w:rsidR="008E3252" w:rsidRPr="008E3252" w:rsidRDefault="008E3252" w:rsidP="008E3252">
      <w:pPr>
        <w:pStyle w:val="Title"/>
        <w:spacing w:before="0" w:after="0"/>
        <w:jc w:val="both"/>
        <w:rPr>
          <w:rFonts w:asciiTheme="minorHAnsi" w:hAnsiTheme="minorHAnsi"/>
          <w:kern w:val="0"/>
          <w:sz w:val="24"/>
          <w:szCs w:val="24"/>
          <w:lang w:val="de-DE"/>
        </w:rPr>
      </w:pPr>
      <w:r w:rsidRPr="008E3252">
        <w:rPr>
          <w:rFonts w:asciiTheme="minorHAnsi" w:hAnsiTheme="minorHAnsi"/>
          <w:kern w:val="0"/>
          <w:sz w:val="24"/>
          <w:szCs w:val="24"/>
          <w:lang w:val="de-DE"/>
        </w:rPr>
        <w:t xml:space="preserve">Polasaí </w:t>
      </w:r>
    </w:p>
    <w:p w14:paraId="4E7E785F" w14:textId="77777777" w:rsidR="008E3252" w:rsidRPr="008E3252" w:rsidRDefault="008E3252" w:rsidP="008E3252">
      <w:pPr>
        <w:pStyle w:val="Title"/>
        <w:spacing w:before="0" w:after="0"/>
        <w:jc w:val="both"/>
        <w:rPr>
          <w:rFonts w:asciiTheme="minorHAnsi" w:hAnsiTheme="minorHAnsi"/>
          <w:b w:val="0"/>
          <w:kern w:val="0"/>
          <w:sz w:val="24"/>
          <w:szCs w:val="24"/>
          <w:lang w:val="de-DE"/>
        </w:rPr>
      </w:pPr>
      <w:r w:rsidRPr="008E3252">
        <w:rPr>
          <w:rFonts w:asciiTheme="minorHAnsi" w:hAnsiTheme="minorHAnsi"/>
          <w:b w:val="0"/>
          <w:kern w:val="0"/>
          <w:sz w:val="24"/>
          <w:szCs w:val="24"/>
          <w:lang w:val="de-DE"/>
        </w:rPr>
        <w:t>Ba cheart go mbeadh polasai cosaint leanaí ag gach eagraóicht/grúpa atá ag plé le páistí – ina measc an Choláiste, an Roinn Oideachas, Roinn na Gaeltachta, Mná Tí agus eile. Ba cheart go mbeadh sé soiléir sna polasaithe seo cén freagracht atá i gceist, cé atá i gceannas ar imní chosaint leanaí a thaifead agus a phlé leis na húdaráis cuí agus an polasaí a chur i bhfeidhm.</w:t>
      </w:r>
    </w:p>
    <w:p w14:paraId="64DCADF9" w14:textId="77777777" w:rsidR="008E3252" w:rsidRPr="008E3252" w:rsidRDefault="008E3252" w:rsidP="008E3252">
      <w:pPr>
        <w:pStyle w:val="Title"/>
        <w:spacing w:before="0" w:after="0"/>
        <w:jc w:val="both"/>
        <w:rPr>
          <w:rFonts w:asciiTheme="minorHAnsi" w:hAnsiTheme="minorHAnsi"/>
          <w:b w:val="0"/>
          <w:kern w:val="0"/>
          <w:sz w:val="24"/>
          <w:szCs w:val="24"/>
          <w:lang w:val="de-DE"/>
        </w:rPr>
      </w:pPr>
    </w:p>
    <w:p w14:paraId="2397D216" w14:textId="1FAE40CE" w:rsidR="008E3252" w:rsidRPr="008E3252" w:rsidRDefault="008E3252" w:rsidP="008E3252">
      <w:pPr>
        <w:rPr>
          <w:b/>
          <w:sz w:val="24"/>
          <w:szCs w:val="24"/>
          <w:u w:val="single"/>
        </w:rPr>
      </w:pPr>
      <w:r w:rsidRPr="008E3252">
        <w:rPr>
          <w:b/>
          <w:sz w:val="24"/>
          <w:szCs w:val="24"/>
          <w:u w:val="single"/>
        </w:rPr>
        <w:t>Nithe thábhachtach le tabhairt san áireamh</w:t>
      </w:r>
      <w:r w:rsidRPr="008E3252">
        <w:rPr>
          <w:b/>
          <w:sz w:val="24"/>
          <w:szCs w:val="24"/>
        </w:rPr>
        <w:t>:</w:t>
      </w:r>
    </w:p>
    <w:p w14:paraId="09C0B2D6" w14:textId="7AF8E172" w:rsidR="008E3252" w:rsidRPr="008E3252" w:rsidRDefault="008E3252" w:rsidP="008E3252">
      <w:pPr>
        <w:jc w:val="both"/>
        <w:rPr>
          <w:sz w:val="24"/>
          <w:szCs w:val="24"/>
        </w:rPr>
      </w:pPr>
      <w:r w:rsidRPr="008E3252">
        <w:rPr>
          <w:sz w:val="24"/>
          <w:szCs w:val="24"/>
        </w:rPr>
        <w:t>Tugtar le fios nach mbeidh an polasaí cosaint agus leas pháistí éifeachtach mura mbíonn sé:</w:t>
      </w:r>
    </w:p>
    <w:p w14:paraId="409963F1" w14:textId="77777777" w:rsidR="008E3252" w:rsidRPr="008E3252" w:rsidRDefault="008E3252" w:rsidP="008E3252">
      <w:pPr>
        <w:numPr>
          <w:ilvl w:val="0"/>
          <w:numId w:val="7"/>
        </w:numPr>
        <w:spacing w:after="0" w:line="240" w:lineRule="auto"/>
        <w:jc w:val="both"/>
        <w:rPr>
          <w:sz w:val="24"/>
          <w:szCs w:val="24"/>
        </w:rPr>
      </w:pPr>
      <w:r w:rsidRPr="008E3252">
        <w:rPr>
          <w:sz w:val="24"/>
          <w:szCs w:val="24"/>
        </w:rPr>
        <w:t>Scríofa go soiléir</w:t>
      </w:r>
    </w:p>
    <w:p w14:paraId="579BEC7A" w14:textId="77777777" w:rsidR="008E3252" w:rsidRPr="008E3252" w:rsidRDefault="008E3252" w:rsidP="008E3252">
      <w:pPr>
        <w:numPr>
          <w:ilvl w:val="0"/>
          <w:numId w:val="7"/>
        </w:numPr>
        <w:spacing w:after="0" w:line="240" w:lineRule="auto"/>
        <w:jc w:val="both"/>
        <w:rPr>
          <w:sz w:val="24"/>
          <w:szCs w:val="24"/>
          <w:lang w:val="pt-BR"/>
        </w:rPr>
      </w:pPr>
      <w:r w:rsidRPr="008E3252">
        <w:rPr>
          <w:sz w:val="24"/>
          <w:szCs w:val="24"/>
          <w:lang w:val="pt-BR"/>
        </w:rPr>
        <w:t>Curtha i bhfeidhm, i.e. go gcuirtear na polasaithe agus nósanna imeachta i bhfeidhm agus go mbeidh iarmhairtí i gceist muna gcuirtear i bhfeidhm iad</w:t>
      </w:r>
    </w:p>
    <w:p w14:paraId="13CBF743" w14:textId="77777777" w:rsidR="008E3252" w:rsidRPr="008E3252" w:rsidRDefault="008E3252" w:rsidP="008E3252">
      <w:pPr>
        <w:numPr>
          <w:ilvl w:val="0"/>
          <w:numId w:val="7"/>
        </w:numPr>
        <w:spacing w:after="0" w:line="240" w:lineRule="auto"/>
        <w:jc w:val="both"/>
        <w:rPr>
          <w:sz w:val="24"/>
          <w:szCs w:val="24"/>
          <w:lang w:val="pt-BR"/>
        </w:rPr>
      </w:pPr>
      <w:r w:rsidRPr="008E3252">
        <w:rPr>
          <w:sz w:val="24"/>
          <w:szCs w:val="24"/>
          <w:lang w:val="pt-BR"/>
        </w:rPr>
        <w:lastRenderedPageBreak/>
        <w:t xml:space="preserve">Go mbíonn baill foirne, mná tí agus muintir an teaghlach, múinteoirí agus cinnirí páirteach i ndearadh an pholasaí más féidir, nó ar a laghad, go gcuirtear in iúl dóibh é agus go dtuigeann siad go soiléir cén chaoi le hiad a chur i bhfeidhm. </w:t>
      </w:r>
    </w:p>
    <w:p w14:paraId="12D9913F" w14:textId="77777777" w:rsidR="008E3252" w:rsidRPr="008E3252" w:rsidRDefault="008E3252" w:rsidP="008E3252">
      <w:pPr>
        <w:numPr>
          <w:ilvl w:val="0"/>
          <w:numId w:val="7"/>
        </w:numPr>
        <w:spacing w:after="0" w:line="240" w:lineRule="auto"/>
        <w:jc w:val="both"/>
        <w:rPr>
          <w:sz w:val="24"/>
          <w:szCs w:val="24"/>
        </w:rPr>
      </w:pPr>
      <w:r w:rsidRPr="008E3252">
        <w:rPr>
          <w:sz w:val="24"/>
          <w:szCs w:val="24"/>
        </w:rPr>
        <w:t xml:space="preserve">Athbhreithnithe go rialta le hathruithe sa reachtaíocht agus deá chleachtais a aithint. </w:t>
      </w:r>
    </w:p>
    <w:p w14:paraId="3FA5D170" w14:textId="77777777" w:rsidR="008E3252" w:rsidRPr="008E3252" w:rsidRDefault="008E3252" w:rsidP="008E3252">
      <w:pPr>
        <w:ind w:left="1080"/>
        <w:jc w:val="both"/>
        <w:rPr>
          <w:sz w:val="24"/>
          <w:szCs w:val="24"/>
        </w:rPr>
      </w:pPr>
    </w:p>
    <w:p w14:paraId="57608E54" w14:textId="77777777" w:rsidR="008E3252" w:rsidRPr="008E3252" w:rsidRDefault="008E3252" w:rsidP="008E3252">
      <w:pPr>
        <w:pStyle w:val="Title"/>
        <w:jc w:val="both"/>
        <w:rPr>
          <w:rFonts w:asciiTheme="minorHAnsi" w:hAnsiTheme="minorHAnsi"/>
          <w:b w:val="0"/>
          <w:sz w:val="24"/>
          <w:szCs w:val="24"/>
          <w:lang w:val="en-IE"/>
        </w:rPr>
      </w:pPr>
      <w:r w:rsidRPr="008E3252">
        <w:rPr>
          <w:rFonts w:asciiTheme="minorHAnsi" w:hAnsiTheme="minorHAnsi"/>
          <w:b w:val="0"/>
          <w:sz w:val="24"/>
          <w:szCs w:val="24"/>
          <w:lang w:val="en-IE"/>
        </w:rPr>
        <w:t xml:space="preserve">Níl sa treoir seo ach gné amháin sa phróiseas a cinnteoidh go dtabharfar aire do pháistí. Tá sé mar aidhm ag an polasaí cabhrú le ard-caighdeáin cosaint leanaí a bhaint amach.   . </w:t>
      </w:r>
    </w:p>
    <w:p w14:paraId="2E4101C9" w14:textId="77777777" w:rsidR="008E3252" w:rsidRPr="008E3252" w:rsidRDefault="008E3252" w:rsidP="008E3252">
      <w:pPr>
        <w:pStyle w:val="Title"/>
        <w:jc w:val="both"/>
        <w:rPr>
          <w:rFonts w:asciiTheme="minorHAnsi" w:hAnsiTheme="minorHAnsi"/>
          <w:b w:val="0"/>
          <w:sz w:val="24"/>
          <w:szCs w:val="24"/>
        </w:rPr>
      </w:pPr>
      <w:r w:rsidRPr="008E3252">
        <w:rPr>
          <w:rFonts w:asciiTheme="minorHAnsi" w:hAnsiTheme="minorHAnsi"/>
          <w:b w:val="0"/>
          <w:iCs/>
          <w:sz w:val="24"/>
          <w:szCs w:val="24"/>
        </w:rPr>
        <w:t>Déanfaidh baill foirne an Choláiste</w:t>
      </w:r>
      <w:r w:rsidRPr="008E3252">
        <w:rPr>
          <w:rFonts w:asciiTheme="minorHAnsi" w:hAnsiTheme="minorHAnsi"/>
          <w:b w:val="0"/>
          <w:i/>
          <w:iCs/>
          <w:sz w:val="24"/>
          <w:szCs w:val="24"/>
        </w:rPr>
        <w:t xml:space="preserve"> ‘Tús Áite do Leanaí́ Treoir Náisiúnta um Chosaint agus Leas Leanaí́’ (An Roinn Leanaí agus Gnóthaí Óige)</w:t>
      </w:r>
      <w:proofErr w:type="gramStart"/>
      <w:r w:rsidRPr="008E3252">
        <w:rPr>
          <w:rFonts w:asciiTheme="minorHAnsi" w:hAnsiTheme="minorHAnsi"/>
          <w:b w:val="0"/>
          <w:i/>
          <w:iCs/>
          <w:sz w:val="24"/>
          <w:szCs w:val="24"/>
        </w:rPr>
        <w:t xml:space="preserve">, </w:t>
      </w:r>
      <w:r w:rsidRPr="008E3252">
        <w:rPr>
          <w:rFonts w:asciiTheme="minorHAnsi" w:hAnsiTheme="minorHAnsi"/>
          <w:b w:val="0"/>
          <w:sz w:val="24"/>
          <w:szCs w:val="24"/>
        </w:rPr>
        <w:t xml:space="preserve"> </w:t>
      </w:r>
      <w:r w:rsidRPr="008E3252">
        <w:rPr>
          <w:rFonts w:asciiTheme="minorHAnsi" w:hAnsiTheme="minorHAnsi"/>
          <w:b w:val="0"/>
          <w:i/>
          <w:sz w:val="24"/>
          <w:szCs w:val="24"/>
          <w:lang w:val="en-IE"/>
        </w:rPr>
        <w:t>Ár</w:t>
      </w:r>
      <w:proofErr w:type="gramEnd"/>
      <w:r w:rsidRPr="008E3252">
        <w:rPr>
          <w:rFonts w:asciiTheme="minorHAnsi" w:hAnsiTheme="minorHAnsi"/>
          <w:b w:val="0"/>
          <w:i/>
          <w:sz w:val="24"/>
          <w:szCs w:val="24"/>
          <w:lang w:val="en-IE"/>
        </w:rPr>
        <w:t xml:space="preserve"> nDualgas Cúraim  - Prionsabail an Deá-chleachtais le cosaint a thabhairt do leanaí agus do dhaoine óga’ agus an ‘Child Protection and Welfare Practice Handbook’ </w:t>
      </w:r>
      <w:r w:rsidRPr="008E3252">
        <w:rPr>
          <w:rFonts w:asciiTheme="minorHAnsi" w:hAnsiTheme="minorHAnsi"/>
          <w:b w:val="0"/>
          <w:sz w:val="24"/>
          <w:szCs w:val="24"/>
          <w:lang w:val="en-IE"/>
        </w:rPr>
        <w:t xml:space="preserve">a léamh. </w:t>
      </w:r>
    </w:p>
    <w:p w14:paraId="0EEE4A9F" w14:textId="77777777" w:rsidR="008E3252" w:rsidRPr="008E3252" w:rsidRDefault="008E3252" w:rsidP="008E3252">
      <w:pPr>
        <w:autoSpaceDE w:val="0"/>
        <w:autoSpaceDN w:val="0"/>
        <w:adjustRightInd w:val="0"/>
        <w:spacing w:before="240"/>
        <w:jc w:val="both"/>
        <w:rPr>
          <w:sz w:val="24"/>
          <w:szCs w:val="24"/>
        </w:rPr>
      </w:pPr>
      <w:r w:rsidRPr="008E3252">
        <w:rPr>
          <w:sz w:val="24"/>
          <w:szCs w:val="24"/>
        </w:rPr>
        <w:t xml:space="preserve">Beidh Duine Ainmnithe Teagmhála agus Leas Duine Ainmnithe Teagmhála ag chuile choláiste, (sin gach brainse den Choláiste) agus tá sé de chúram ag an duine sin Polasaí Cosaint agus Leas an Pháiste a dhreachadh, a mholadh agus a chur i bhfeidhm. Caithfidh ainm an duine seo a bheith sa Pholasaí. Déanfar athbhreithniú rialta ar an pholasaí agus aon uair a thagann reachtaíocht nó rialacháin nua i bhfeidhm déanfar na hathruithe cuí. Ba cheart leas duine ainmnithe teagmhála a ceapadh le feidhmiú nuair atá, nó má bhíonn ar an duine ainmnithe teagmhála imeacht nó bheith as an láthair. </w:t>
      </w:r>
    </w:p>
    <w:p w14:paraId="66B17DFE" w14:textId="77777777" w:rsidR="008E3252" w:rsidRPr="008E3252" w:rsidRDefault="008E3252" w:rsidP="008E3252">
      <w:pPr>
        <w:autoSpaceDE w:val="0"/>
        <w:autoSpaceDN w:val="0"/>
        <w:adjustRightInd w:val="0"/>
        <w:jc w:val="both"/>
        <w:rPr>
          <w:sz w:val="24"/>
          <w:szCs w:val="24"/>
        </w:rPr>
      </w:pPr>
    </w:p>
    <w:p w14:paraId="423B5702" w14:textId="77777777" w:rsidR="008E3252" w:rsidRPr="008E3252" w:rsidRDefault="008E3252" w:rsidP="008E3252">
      <w:pPr>
        <w:autoSpaceDE w:val="0"/>
        <w:autoSpaceDN w:val="0"/>
        <w:adjustRightInd w:val="0"/>
        <w:jc w:val="both"/>
        <w:rPr>
          <w:b/>
          <w:sz w:val="24"/>
          <w:szCs w:val="24"/>
        </w:rPr>
      </w:pPr>
      <w:r w:rsidRPr="008E3252">
        <w:rPr>
          <w:b/>
          <w:sz w:val="24"/>
          <w:szCs w:val="24"/>
        </w:rPr>
        <w:t>Tá se de fhreagracht ag baill an Bhoird Stiúrtha de chuile eagraíocht a chinntiú go bhfuil polasaithe agus nósanna ann agus iad a chur i bhfeidhm. (CF 4.7.5.iii)</w:t>
      </w:r>
    </w:p>
    <w:p w14:paraId="7985CA7B" w14:textId="77777777" w:rsidR="008E3252" w:rsidRPr="008E3252" w:rsidRDefault="008E3252" w:rsidP="008E3252">
      <w:pPr>
        <w:pStyle w:val="Heading1"/>
        <w:spacing w:before="100" w:beforeAutospacing="1" w:after="100" w:afterAutospacing="1"/>
        <w:jc w:val="both"/>
        <w:rPr>
          <w:rFonts w:asciiTheme="minorHAnsi" w:hAnsiTheme="minorHAnsi" w:cs="Times New Roman"/>
          <w:smallCaps/>
          <w:sz w:val="24"/>
          <w:szCs w:val="24"/>
          <w:u w:val="single"/>
          <w:lang w:val="en-IE"/>
        </w:rPr>
      </w:pPr>
      <w:bookmarkStart w:id="1" w:name="_Toc316388125"/>
    </w:p>
    <w:p w14:paraId="1CB5B9F6" w14:textId="77777777" w:rsidR="008E3252" w:rsidRPr="008E3252" w:rsidRDefault="008E3252" w:rsidP="008E3252">
      <w:pPr>
        <w:pStyle w:val="TOC1"/>
        <w:rPr>
          <w:rFonts w:asciiTheme="minorHAnsi" w:hAnsiTheme="minorHAnsi"/>
          <w:smallCaps w:val="0"/>
          <w:color w:val="FF0000"/>
          <w:u w:val="single"/>
        </w:rPr>
      </w:pPr>
    </w:p>
    <w:p w14:paraId="02ABCDCA" w14:textId="77777777" w:rsidR="008E3252" w:rsidRPr="008E3252" w:rsidRDefault="008E3252" w:rsidP="008E3252">
      <w:pPr>
        <w:rPr>
          <w:color w:val="FF0000"/>
          <w:sz w:val="24"/>
          <w:szCs w:val="24"/>
        </w:rPr>
      </w:pPr>
    </w:p>
    <w:p w14:paraId="1402736F" w14:textId="77777777" w:rsidR="008E3252" w:rsidRPr="008E3252" w:rsidRDefault="008E3252" w:rsidP="008E3252">
      <w:pPr>
        <w:rPr>
          <w:sz w:val="24"/>
          <w:szCs w:val="24"/>
        </w:rPr>
      </w:pPr>
    </w:p>
    <w:p w14:paraId="3D1333E1" w14:textId="77777777" w:rsidR="008E3252" w:rsidRPr="008E3252" w:rsidRDefault="008E3252" w:rsidP="008E3252">
      <w:pPr>
        <w:rPr>
          <w:sz w:val="24"/>
          <w:szCs w:val="24"/>
        </w:rPr>
      </w:pPr>
    </w:p>
    <w:p w14:paraId="24BA2551" w14:textId="77777777" w:rsidR="008E3252" w:rsidRPr="008E3252" w:rsidRDefault="008E3252" w:rsidP="008E3252">
      <w:pPr>
        <w:rPr>
          <w:sz w:val="24"/>
          <w:szCs w:val="24"/>
        </w:rPr>
      </w:pPr>
    </w:p>
    <w:p w14:paraId="14366174" w14:textId="77777777" w:rsidR="008E3252" w:rsidRPr="008E3252" w:rsidRDefault="008E3252" w:rsidP="008E3252">
      <w:pPr>
        <w:rPr>
          <w:sz w:val="24"/>
          <w:szCs w:val="24"/>
        </w:rPr>
      </w:pPr>
    </w:p>
    <w:p w14:paraId="05456E7E" w14:textId="77777777" w:rsidR="008E3252" w:rsidRPr="008E3252" w:rsidRDefault="008E3252" w:rsidP="008E3252">
      <w:pPr>
        <w:rPr>
          <w:sz w:val="24"/>
          <w:szCs w:val="24"/>
        </w:rPr>
      </w:pPr>
    </w:p>
    <w:p w14:paraId="53AC98F6" w14:textId="77777777" w:rsidR="008E3252" w:rsidRPr="008E3252" w:rsidRDefault="008E3252" w:rsidP="008E3252">
      <w:pPr>
        <w:pStyle w:val="TOC1"/>
        <w:rPr>
          <w:rFonts w:asciiTheme="minorHAnsi" w:hAnsiTheme="minorHAnsi"/>
        </w:rPr>
      </w:pPr>
    </w:p>
    <w:p w14:paraId="1F74F042" w14:textId="77777777" w:rsidR="008E3252" w:rsidRPr="008E3252" w:rsidRDefault="008E3252" w:rsidP="008E3252">
      <w:pPr>
        <w:pStyle w:val="TOC1"/>
        <w:tabs>
          <w:tab w:val="clear" w:pos="540"/>
          <w:tab w:val="clear" w:pos="8810"/>
          <w:tab w:val="left" w:pos="6480"/>
        </w:tabs>
        <w:rPr>
          <w:rFonts w:asciiTheme="minorHAnsi" w:hAnsiTheme="minorHAnsi"/>
        </w:rPr>
      </w:pPr>
      <w:r w:rsidRPr="008E3252">
        <w:rPr>
          <w:rFonts w:asciiTheme="minorHAnsi" w:hAnsiTheme="minorHAnsi"/>
        </w:rPr>
        <w:tab/>
      </w:r>
    </w:p>
    <w:p w14:paraId="6431D41D" w14:textId="77777777" w:rsidR="008E3252" w:rsidRPr="008E3252" w:rsidRDefault="008E3252" w:rsidP="008E3252">
      <w:pPr>
        <w:pStyle w:val="TOC1"/>
        <w:rPr>
          <w:rFonts w:asciiTheme="minorHAnsi" w:hAnsiTheme="minorHAnsi"/>
        </w:rPr>
      </w:pPr>
      <w:r w:rsidRPr="008E3252">
        <w:rPr>
          <w:rFonts w:asciiTheme="minorHAnsi" w:hAnsiTheme="minorHAnsi"/>
        </w:rPr>
        <w:br w:type="page"/>
      </w:r>
      <w:bookmarkEnd w:id="1"/>
    </w:p>
    <w:p w14:paraId="30F5B322" w14:textId="77777777" w:rsidR="008E3252" w:rsidRPr="008E3252" w:rsidRDefault="008E3252" w:rsidP="008E3252">
      <w:pPr>
        <w:pStyle w:val="TOC1"/>
        <w:rPr>
          <w:rFonts w:asciiTheme="minorHAnsi" w:hAnsiTheme="minorHAnsi"/>
        </w:rPr>
      </w:pPr>
    </w:p>
    <w:p w14:paraId="7E44F695" w14:textId="62758A85" w:rsidR="008E3252" w:rsidRPr="008E3252" w:rsidRDefault="008E3252" w:rsidP="008E3252">
      <w:pPr>
        <w:pStyle w:val="TOC1"/>
        <w:rPr>
          <w:rFonts w:asciiTheme="minorHAnsi" w:hAnsiTheme="minorHAnsi"/>
        </w:rPr>
      </w:pPr>
      <w:r w:rsidRPr="008E3252">
        <w:rPr>
          <w:rFonts w:asciiTheme="minorHAnsi" w:hAnsiTheme="minorHAnsi"/>
        </w:rPr>
        <w:t xml:space="preserve"> Tearmaí a Úsáidtear sa Doicim</w:t>
      </w:r>
      <w:r w:rsidR="00002D78">
        <w:rPr>
          <w:rFonts w:asciiTheme="minorHAnsi" w:hAnsiTheme="minorHAnsi"/>
        </w:rPr>
        <w:t>é</w:t>
      </w:r>
      <w:r w:rsidRPr="008E3252">
        <w:rPr>
          <w:rFonts w:asciiTheme="minorHAnsi" w:hAnsiTheme="minorHAnsi"/>
        </w:rPr>
        <w:t>ad Seo:</w:t>
      </w:r>
    </w:p>
    <w:p w14:paraId="36B49CAE" w14:textId="19AAFFBC" w:rsidR="008E3252" w:rsidRPr="008E3252" w:rsidRDefault="008E3252" w:rsidP="008E3252">
      <w:pPr>
        <w:pStyle w:val="NormalWeb"/>
        <w:spacing w:after="120" w:afterAutospacing="0"/>
        <w:ind w:left="1440" w:hanging="1440"/>
        <w:rPr>
          <w:rFonts w:asciiTheme="minorHAnsi" w:hAnsiTheme="minorHAnsi"/>
        </w:rPr>
      </w:pPr>
      <w:r w:rsidRPr="008E3252">
        <w:rPr>
          <w:rFonts w:asciiTheme="minorHAnsi" w:hAnsiTheme="minorHAnsi"/>
          <w:b/>
          <w:lang w:val="en-IE"/>
        </w:rPr>
        <w:t>Páiste/Páistí – Leanbh/Leanaí:</w:t>
      </w:r>
      <w:r w:rsidRPr="008E3252">
        <w:rPr>
          <w:rFonts w:asciiTheme="minorHAnsi" w:hAnsiTheme="minorHAnsi"/>
        </w:rPr>
        <w:tab/>
        <w:t>Duine faoi bhun 18 bliain d’aois nach bhfuil nó nach raibh pósta (Rannóg. 2.1.2, Tús Áite. 2011)</w:t>
      </w:r>
    </w:p>
    <w:p w14:paraId="49EB7E13" w14:textId="121126ED" w:rsidR="008E3252" w:rsidRPr="008E3252" w:rsidRDefault="008E3252" w:rsidP="008E3252">
      <w:pPr>
        <w:ind w:left="1418" w:hanging="1418"/>
        <w:rPr>
          <w:b/>
          <w:sz w:val="24"/>
          <w:szCs w:val="24"/>
        </w:rPr>
      </w:pPr>
      <w:r w:rsidRPr="008E3252">
        <w:rPr>
          <w:b/>
          <w:sz w:val="24"/>
          <w:szCs w:val="24"/>
        </w:rPr>
        <w:t xml:space="preserve">Eagraíocht    </w:t>
      </w:r>
      <w:r w:rsidRPr="008E3252">
        <w:rPr>
          <w:b/>
          <w:sz w:val="24"/>
          <w:szCs w:val="24"/>
        </w:rPr>
        <w:tab/>
      </w:r>
      <w:r w:rsidRPr="008E3252">
        <w:rPr>
          <w:sz w:val="24"/>
          <w:szCs w:val="24"/>
          <w:lang w:val="ga-IE"/>
        </w:rPr>
        <w:t>Áirítear</w:t>
      </w:r>
      <w:r w:rsidRPr="008E3252">
        <w:rPr>
          <w:sz w:val="24"/>
          <w:szCs w:val="24"/>
        </w:rPr>
        <w:t>,</w:t>
      </w:r>
      <w:r w:rsidRPr="008E3252">
        <w:rPr>
          <w:sz w:val="24"/>
          <w:szCs w:val="24"/>
          <w:lang w:val="ga-IE"/>
        </w:rPr>
        <w:t xml:space="preserve"> ach níl sé teoranta</w:t>
      </w:r>
      <w:r w:rsidRPr="008E3252">
        <w:rPr>
          <w:sz w:val="24"/>
          <w:szCs w:val="24"/>
        </w:rPr>
        <w:t>,</w:t>
      </w:r>
      <w:r w:rsidRPr="008E3252">
        <w:rPr>
          <w:sz w:val="24"/>
          <w:szCs w:val="24"/>
          <w:lang w:val="ga-IE"/>
        </w:rPr>
        <w:t xml:space="preserve"> do </w:t>
      </w:r>
      <w:r w:rsidR="00002D78">
        <w:rPr>
          <w:sz w:val="24"/>
          <w:szCs w:val="24"/>
          <w:lang w:val="ga-IE"/>
        </w:rPr>
        <w:t>d</w:t>
      </w:r>
      <w:r w:rsidRPr="008E3252">
        <w:rPr>
          <w:sz w:val="24"/>
          <w:szCs w:val="24"/>
          <w:lang w:val="ga-IE"/>
        </w:rPr>
        <w:t xml:space="preserve">haoine </w:t>
      </w:r>
      <w:r w:rsidR="00002D78">
        <w:rPr>
          <w:sz w:val="24"/>
          <w:szCs w:val="24"/>
          <w:lang w:val="ga-IE"/>
        </w:rPr>
        <w:t>a</w:t>
      </w:r>
      <w:r w:rsidRPr="008E3252">
        <w:rPr>
          <w:sz w:val="24"/>
          <w:szCs w:val="24"/>
          <w:lang w:val="ga-IE"/>
        </w:rPr>
        <w:t>onair / grúpaí / gníomhaireachtaí a sholáthraíonn seirbhísí do dhaoine.</w:t>
      </w:r>
    </w:p>
    <w:p w14:paraId="6A5087F3" w14:textId="77777777" w:rsidR="008E3252" w:rsidRPr="008E3252" w:rsidRDefault="008E3252" w:rsidP="008E3252">
      <w:pPr>
        <w:ind w:left="1440"/>
        <w:rPr>
          <w:sz w:val="24"/>
          <w:szCs w:val="24"/>
        </w:rPr>
      </w:pPr>
    </w:p>
    <w:p w14:paraId="2E7C6872" w14:textId="77BB3C5D" w:rsidR="008E3252" w:rsidRPr="008E3252" w:rsidRDefault="008E3252" w:rsidP="008E3252">
      <w:pPr>
        <w:ind w:left="1440" w:hanging="1440"/>
        <w:rPr>
          <w:sz w:val="24"/>
          <w:szCs w:val="24"/>
        </w:rPr>
      </w:pPr>
      <w:r w:rsidRPr="008E3252">
        <w:rPr>
          <w:b/>
          <w:sz w:val="24"/>
          <w:szCs w:val="24"/>
        </w:rPr>
        <w:t xml:space="preserve">Tuismitheoirí </w:t>
      </w:r>
      <w:r w:rsidRPr="008E3252">
        <w:rPr>
          <w:sz w:val="24"/>
          <w:szCs w:val="24"/>
        </w:rPr>
        <w:t xml:space="preserve">Téarma le tagairt do thuismitheoirí, caomhnóirí agus cúramóirí atá mar </w:t>
      </w:r>
      <w:r w:rsidRPr="008E3252">
        <w:rPr>
          <w:sz w:val="24"/>
          <w:szCs w:val="24"/>
          <w:lang w:val="ga-IE"/>
        </w:rPr>
        <w:t>c</w:t>
      </w:r>
      <w:r w:rsidR="00002D78">
        <w:rPr>
          <w:sz w:val="24"/>
          <w:szCs w:val="24"/>
          <w:lang w:val="ga-IE"/>
        </w:rPr>
        <w:t>h</w:t>
      </w:r>
      <w:r w:rsidRPr="008E3252">
        <w:rPr>
          <w:sz w:val="24"/>
          <w:szCs w:val="24"/>
          <w:lang w:val="ga-IE"/>
        </w:rPr>
        <w:t>aomhnóirí dlíthiúla</w:t>
      </w:r>
      <w:r w:rsidRPr="008E3252">
        <w:rPr>
          <w:sz w:val="24"/>
          <w:szCs w:val="24"/>
        </w:rPr>
        <w:t xml:space="preserve"> </w:t>
      </w:r>
    </w:p>
    <w:p w14:paraId="75BF97DB" w14:textId="77777777" w:rsidR="008E3252" w:rsidRPr="008E3252" w:rsidRDefault="008E3252" w:rsidP="008E3252">
      <w:pPr>
        <w:rPr>
          <w:sz w:val="24"/>
          <w:szCs w:val="24"/>
        </w:rPr>
      </w:pPr>
    </w:p>
    <w:p w14:paraId="5231A079" w14:textId="77777777" w:rsidR="008E3252" w:rsidRPr="008E3252" w:rsidRDefault="008E3252" w:rsidP="008E3252">
      <w:pPr>
        <w:ind w:left="1440" w:hanging="1440"/>
        <w:rPr>
          <w:sz w:val="24"/>
          <w:szCs w:val="24"/>
        </w:rPr>
      </w:pPr>
      <w:r w:rsidRPr="008E3252">
        <w:rPr>
          <w:b/>
          <w:sz w:val="24"/>
          <w:szCs w:val="24"/>
        </w:rPr>
        <w:t>Baill Foirne</w:t>
      </w:r>
      <w:r w:rsidRPr="008E3252">
        <w:rPr>
          <w:sz w:val="24"/>
          <w:szCs w:val="24"/>
        </w:rPr>
        <w:tab/>
        <w:t xml:space="preserve">Daoine atá ag feidhmiú mar fhostaithe ag an gColáiste. </w:t>
      </w:r>
    </w:p>
    <w:p w14:paraId="54E61BCC" w14:textId="77777777" w:rsidR="008E3252" w:rsidRPr="008E3252" w:rsidRDefault="008E3252" w:rsidP="008E3252">
      <w:pPr>
        <w:ind w:left="1440" w:hanging="1440"/>
        <w:rPr>
          <w:sz w:val="24"/>
          <w:szCs w:val="24"/>
        </w:rPr>
      </w:pPr>
    </w:p>
    <w:p w14:paraId="1AC532C9" w14:textId="77777777" w:rsidR="008E3252" w:rsidRPr="008E3252" w:rsidRDefault="008E3252" w:rsidP="008E3252">
      <w:pPr>
        <w:ind w:left="1440" w:hanging="1440"/>
        <w:rPr>
          <w:sz w:val="24"/>
          <w:szCs w:val="24"/>
        </w:rPr>
      </w:pPr>
      <w:r w:rsidRPr="008E3252">
        <w:rPr>
          <w:b/>
          <w:sz w:val="24"/>
          <w:szCs w:val="24"/>
        </w:rPr>
        <w:t>Mná Tí</w:t>
      </w:r>
      <w:r w:rsidRPr="008E3252">
        <w:rPr>
          <w:sz w:val="24"/>
          <w:szCs w:val="24"/>
        </w:rPr>
        <w:t xml:space="preserve"> </w:t>
      </w:r>
      <w:r w:rsidRPr="008E3252">
        <w:rPr>
          <w:sz w:val="24"/>
          <w:szCs w:val="24"/>
        </w:rPr>
        <w:tab/>
        <w:t>Na mná a bhfuil scoláirí ag fanacht leo ar íostas</w:t>
      </w:r>
    </w:p>
    <w:p w14:paraId="1A39FC0C" w14:textId="77777777" w:rsidR="008E3252" w:rsidRPr="008E3252" w:rsidRDefault="008E3252" w:rsidP="008E3252">
      <w:pPr>
        <w:ind w:left="1440" w:hanging="1440"/>
        <w:rPr>
          <w:sz w:val="24"/>
          <w:szCs w:val="24"/>
        </w:rPr>
      </w:pPr>
    </w:p>
    <w:p w14:paraId="3D872696" w14:textId="77777777" w:rsidR="008E3252" w:rsidRPr="008E3252" w:rsidRDefault="008E3252" w:rsidP="008E3252">
      <w:pPr>
        <w:ind w:left="1440" w:hanging="1440"/>
        <w:rPr>
          <w:sz w:val="24"/>
          <w:szCs w:val="24"/>
        </w:rPr>
      </w:pPr>
      <w:r w:rsidRPr="008E3252">
        <w:rPr>
          <w:b/>
          <w:sz w:val="24"/>
          <w:szCs w:val="24"/>
        </w:rPr>
        <w:t xml:space="preserve">Cinnirí </w:t>
      </w:r>
      <w:r w:rsidRPr="008E3252">
        <w:rPr>
          <w:b/>
          <w:sz w:val="24"/>
          <w:szCs w:val="24"/>
        </w:rPr>
        <w:tab/>
      </w:r>
      <w:r w:rsidRPr="008E3252">
        <w:rPr>
          <w:sz w:val="24"/>
          <w:szCs w:val="24"/>
        </w:rPr>
        <w:t>Scoláirí de chuid an Choláiste nach fostaithe iad atá ceaptha ag an Choláiste le dul i gceannas ar scoláirí eile</w:t>
      </w:r>
    </w:p>
    <w:p w14:paraId="04E01440" w14:textId="77777777" w:rsidR="008E3252" w:rsidRPr="008E3252" w:rsidRDefault="008E3252" w:rsidP="008E3252">
      <w:pPr>
        <w:ind w:left="1440" w:hanging="1440"/>
        <w:rPr>
          <w:b/>
          <w:sz w:val="24"/>
          <w:szCs w:val="24"/>
          <w:lang w:val="pt-BR"/>
        </w:rPr>
      </w:pPr>
    </w:p>
    <w:p w14:paraId="237580DE" w14:textId="77777777" w:rsidR="008E3252" w:rsidRPr="008E3252" w:rsidRDefault="008E3252" w:rsidP="008E3252">
      <w:pPr>
        <w:ind w:left="1440" w:hanging="1440"/>
        <w:rPr>
          <w:sz w:val="24"/>
          <w:szCs w:val="24"/>
          <w:lang w:val="pt-BR"/>
        </w:rPr>
      </w:pPr>
      <w:r w:rsidRPr="008E3252">
        <w:rPr>
          <w:b/>
          <w:sz w:val="24"/>
          <w:szCs w:val="24"/>
          <w:lang w:val="pt-BR"/>
        </w:rPr>
        <w:t xml:space="preserve">Cuairteoirí   </w:t>
      </w:r>
      <w:r w:rsidRPr="008E3252">
        <w:rPr>
          <w:b/>
          <w:sz w:val="24"/>
          <w:szCs w:val="24"/>
          <w:lang w:val="pt-BR"/>
        </w:rPr>
        <w:tab/>
      </w:r>
      <w:r w:rsidRPr="008E3252">
        <w:rPr>
          <w:sz w:val="24"/>
          <w:szCs w:val="24"/>
          <w:lang w:val="pt-BR"/>
        </w:rPr>
        <w:t xml:space="preserve">Cuairteoirí Eile </w:t>
      </w:r>
    </w:p>
    <w:p w14:paraId="6DDD7F2A" w14:textId="77777777" w:rsidR="008E3252" w:rsidRPr="008E3252" w:rsidRDefault="008E3252" w:rsidP="008E3252">
      <w:pPr>
        <w:rPr>
          <w:i/>
          <w:sz w:val="24"/>
          <w:szCs w:val="24"/>
          <w:lang w:val="pt-BR"/>
        </w:rPr>
      </w:pPr>
    </w:p>
    <w:p w14:paraId="65646923" w14:textId="77777777" w:rsidR="008E3252" w:rsidRPr="008E3252" w:rsidRDefault="008E3252" w:rsidP="008E3252">
      <w:pPr>
        <w:pStyle w:val="Title"/>
        <w:jc w:val="left"/>
        <w:rPr>
          <w:rFonts w:asciiTheme="minorHAnsi" w:hAnsiTheme="minorHAnsi"/>
          <w:b w:val="0"/>
          <w:sz w:val="24"/>
          <w:szCs w:val="24"/>
          <w:lang w:val="en-IE"/>
        </w:rPr>
      </w:pPr>
      <w:r w:rsidRPr="008E3252">
        <w:rPr>
          <w:rFonts w:asciiTheme="minorHAnsi" w:hAnsiTheme="minorHAnsi"/>
          <w:sz w:val="24"/>
          <w:szCs w:val="24"/>
          <w:lang w:val="en-IE"/>
        </w:rPr>
        <w:t>Roinn na Gaeltachta</w:t>
      </w:r>
      <w:r w:rsidRPr="008E3252">
        <w:rPr>
          <w:rFonts w:asciiTheme="minorHAnsi" w:hAnsiTheme="minorHAnsi"/>
          <w:b w:val="0"/>
          <w:sz w:val="24"/>
          <w:szCs w:val="24"/>
          <w:lang w:val="en-IE"/>
        </w:rPr>
        <w:tab/>
        <w:t xml:space="preserve"> Cigirí na Roinne</w:t>
      </w:r>
    </w:p>
    <w:p w14:paraId="58225FB8" w14:textId="77777777" w:rsidR="008E3252" w:rsidRPr="008E3252" w:rsidRDefault="008E3252" w:rsidP="008E3252">
      <w:pPr>
        <w:pStyle w:val="Title"/>
        <w:jc w:val="left"/>
        <w:rPr>
          <w:rFonts w:asciiTheme="minorHAnsi" w:hAnsiTheme="minorHAnsi"/>
          <w:b w:val="0"/>
          <w:color w:val="FF0000"/>
          <w:sz w:val="24"/>
          <w:szCs w:val="24"/>
          <w:lang w:val="en-IE"/>
        </w:rPr>
      </w:pPr>
      <w:r w:rsidRPr="008E3252">
        <w:rPr>
          <w:rFonts w:asciiTheme="minorHAnsi" w:hAnsiTheme="minorHAnsi"/>
          <w:sz w:val="24"/>
          <w:szCs w:val="24"/>
          <w:lang w:val="en-IE"/>
        </w:rPr>
        <w:t>An Roinn Oideachais</w:t>
      </w:r>
      <w:r w:rsidRPr="008E3252">
        <w:rPr>
          <w:rFonts w:asciiTheme="minorHAnsi" w:hAnsiTheme="minorHAnsi"/>
          <w:b w:val="0"/>
          <w:sz w:val="24"/>
          <w:szCs w:val="24"/>
          <w:lang w:val="en-IE"/>
        </w:rPr>
        <w:t xml:space="preserve"> </w:t>
      </w:r>
      <w:r w:rsidRPr="008E3252">
        <w:rPr>
          <w:rFonts w:asciiTheme="minorHAnsi" w:hAnsiTheme="minorHAnsi"/>
          <w:b w:val="0"/>
          <w:sz w:val="24"/>
          <w:szCs w:val="24"/>
          <w:lang w:val="en-IE"/>
        </w:rPr>
        <w:tab/>
        <w:t>Cigirí na Roinne</w:t>
      </w:r>
    </w:p>
    <w:p w14:paraId="39BF0749" w14:textId="77777777" w:rsidR="008E3252" w:rsidRPr="008E3252" w:rsidRDefault="008E3252" w:rsidP="008E3252">
      <w:pPr>
        <w:pStyle w:val="BodyText2"/>
        <w:widowControl/>
        <w:tabs>
          <w:tab w:val="left" w:pos="4776"/>
        </w:tabs>
        <w:jc w:val="left"/>
        <w:rPr>
          <w:rFonts w:asciiTheme="minorHAnsi" w:hAnsiTheme="minorHAnsi"/>
          <w:b w:val="0"/>
          <w:color w:val="FF0000"/>
          <w:szCs w:val="24"/>
          <w:lang w:val="en-IE"/>
        </w:rPr>
      </w:pPr>
    </w:p>
    <w:p w14:paraId="70875581" w14:textId="77777777" w:rsidR="008E3252" w:rsidRPr="008E3252" w:rsidRDefault="008E3252" w:rsidP="008E3252">
      <w:pPr>
        <w:pStyle w:val="BodyText2"/>
        <w:widowControl/>
        <w:tabs>
          <w:tab w:val="left" w:pos="4776"/>
        </w:tabs>
        <w:jc w:val="left"/>
        <w:rPr>
          <w:rFonts w:asciiTheme="minorHAnsi" w:hAnsiTheme="minorHAnsi"/>
          <w:b w:val="0"/>
          <w:color w:val="FF0000"/>
          <w:szCs w:val="24"/>
          <w:lang w:val="en-IE"/>
        </w:rPr>
      </w:pPr>
    </w:p>
    <w:p w14:paraId="12E83BD7" w14:textId="77777777" w:rsidR="008E3252" w:rsidRPr="008E3252" w:rsidRDefault="008E3252" w:rsidP="008E3252">
      <w:pPr>
        <w:pStyle w:val="BodyText2"/>
        <w:widowControl/>
        <w:tabs>
          <w:tab w:val="left" w:pos="4776"/>
        </w:tabs>
        <w:jc w:val="left"/>
        <w:rPr>
          <w:rFonts w:asciiTheme="minorHAnsi" w:hAnsiTheme="minorHAnsi"/>
          <w:b w:val="0"/>
          <w:color w:val="FF0000"/>
          <w:szCs w:val="24"/>
          <w:lang w:val="en-IE"/>
        </w:rPr>
      </w:pPr>
    </w:p>
    <w:p w14:paraId="724C51E3" w14:textId="77777777" w:rsidR="008E3252" w:rsidRPr="008E3252" w:rsidRDefault="008E3252" w:rsidP="008E3252">
      <w:pPr>
        <w:pStyle w:val="BodyText2"/>
        <w:widowControl/>
        <w:tabs>
          <w:tab w:val="left" w:pos="4776"/>
        </w:tabs>
        <w:jc w:val="left"/>
        <w:rPr>
          <w:rFonts w:asciiTheme="minorHAnsi" w:hAnsiTheme="minorHAnsi"/>
          <w:b w:val="0"/>
          <w:color w:val="FF0000"/>
          <w:szCs w:val="24"/>
          <w:lang w:val="en-IE"/>
        </w:rPr>
      </w:pPr>
    </w:p>
    <w:p w14:paraId="74EE66CD" w14:textId="77777777" w:rsidR="008E3252" w:rsidRPr="008E3252" w:rsidRDefault="008E3252" w:rsidP="008E3252">
      <w:pPr>
        <w:pStyle w:val="BodyText2"/>
        <w:widowControl/>
        <w:tabs>
          <w:tab w:val="left" w:pos="4776"/>
        </w:tabs>
        <w:jc w:val="left"/>
        <w:rPr>
          <w:rFonts w:asciiTheme="minorHAnsi" w:hAnsiTheme="minorHAnsi"/>
          <w:b w:val="0"/>
          <w:color w:val="FF0000"/>
          <w:szCs w:val="24"/>
          <w:lang w:val="en-IE"/>
        </w:rPr>
      </w:pPr>
    </w:p>
    <w:p w14:paraId="78EAB1B1" w14:textId="77777777" w:rsidR="008E3252" w:rsidRPr="008E3252" w:rsidRDefault="008E3252" w:rsidP="008E3252">
      <w:pPr>
        <w:pStyle w:val="BodyText2"/>
        <w:widowControl/>
        <w:tabs>
          <w:tab w:val="left" w:pos="4776"/>
        </w:tabs>
        <w:jc w:val="left"/>
        <w:rPr>
          <w:rFonts w:asciiTheme="minorHAnsi" w:hAnsiTheme="minorHAnsi"/>
          <w:b w:val="0"/>
          <w:color w:val="FF0000"/>
          <w:szCs w:val="24"/>
          <w:lang w:val="en-IE"/>
        </w:rPr>
      </w:pPr>
    </w:p>
    <w:p w14:paraId="5EAFD0CE" w14:textId="77777777" w:rsidR="008E3252" w:rsidRPr="008E3252" w:rsidRDefault="008E3252" w:rsidP="008E3252">
      <w:pPr>
        <w:pStyle w:val="BodyText2"/>
        <w:widowControl/>
        <w:tabs>
          <w:tab w:val="left" w:pos="4776"/>
        </w:tabs>
        <w:jc w:val="left"/>
        <w:rPr>
          <w:rFonts w:asciiTheme="minorHAnsi" w:hAnsiTheme="minorHAnsi"/>
          <w:b w:val="0"/>
          <w:color w:val="FF0000"/>
          <w:szCs w:val="24"/>
          <w:lang w:val="en-IE"/>
        </w:rPr>
      </w:pPr>
    </w:p>
    <w:p w14:paraId="19EA5245" w14:textId="77777777" w:rsidR="008E3252" w:rsidRPr="008E3252" w:rsidRDefault="008E3252" w:rsidP="008E3252">
      <w:pPr>
        <w:pStyle w:val="BodyText2"/>
        <w:widowControl/>
        <w:tabs>
          <w:tab w:val="left" w:pos="4776"/>
        </w:tabs>
        <w:jc w:val="left"/>
        <w:rPr>
          <w:rFonts w:asciiTheme="minorHAnsi" w:hAnsiTheme="minorHAnsi"/>
          <w:b w:val="0"/>
          <w:color w:val="FF0000"/>
          <w:szCs w:val="24"/>
          <w:lang w:val="en-IE"/>
        </w:rPr>
      </w:pPr>
    </w:p>
    <w:p w14:paraId="4D62D5F7" w14:textId="77777777" w:rsidR="008E3252" w:rsidRPr="008E3252" w:rsidRDefault="008E3252" w:rsidP="008E3252">
      <w:pPr>
        <w:pStyle w:val="BodyText2"/>
        <w:widowControl/>
        <w:tabs>
          <w:tab w:val="left" w:pos="4776"/>
        </w:tabs>
        <w:jc w:val="left"/>
        <w:rPr>
          <w:rFonts w:asciiTheme="minorHAnsi" w:hAnsiTheme="minorHAnsi"/>
          <w:b w:val="0"/>
          <w:color w:val="FF0000"/>
          <w:szCs w:val="24"/>
          <w:lang w:val="en-IE"/>
        </w:rPr>
      </w:pPr>
    </w:p>
    <w:p w14:paraId="63B747B5" w14:textId="77777777" w:rsidR="008E3252" w:rsidRPr="008E3252" w:rsidRDefault="008E3252" w:rsidP="008E3252">
      <w:pPr>
        <w:pStyle w:val="BodyText2"/>
        <w:widowControl/>
        <w:tabs>
          <w:tab w:val="left" w:pos="4776"/>
        </w:tabs>
        <w:jc w:val="left"/>
        <w:rPr>
          <w:rFonts w:asciiTheme="minorHAnsi" w:hAnsiTheme="minorHAnsi"/>
          <w:b w:val="0"/>
          <w:color w:val="FF0000"/>
          <w:szCs w:val="24"/>
          <w:lang w:val="en-IE"/>
        </w:rPr>
      </w:pPr>
    </w:p>
    <w:p w14:paraId="0946E8F0" w14:textId="77777777" w:rsidR="008E3252" w:rsidRPr="008E3252" w:rsidRDefault="008E3252" w:rsidP="008E3252">
      <w:pPr>
        <w:pStyle w:val="BodyText2"/>
        <w:widowControl/>
        <w:tabs>
          <w:tab w:val="left" w:pos="4776"/>
        </w:tabs>
        <w:jc w:val="left"/>
        <w:rPr>
          <w:rFonts w:asciiTheme="minorHAnsi" w:hAnsiTheme="minorHAnsi"/>
          <w:b w:val="0"/>
          <w:color w:val="FF0000"/>
          <w:szCs w:val="24"/>
          <w:lang w:val="en-IE"/>
        </w:rPr>
      </w:pPr>
    </w:p>
    <w:p w14:paraId="0062EE2C" w14:textId="77777777" w:rsidR="008E3252" w:rsidRPr="008E3252" w:rsidRDefault="008E3252" w:rsidP="008E3252">
      <w:pPr>
        <w:pStyle w:val="BodyText2"/>
        <w:widowControl/>
        <w:tabs>
          <w:tab w:val="left" w:pos="4776"/>
        </w:tabs>
        <w:jc w:val="left"/>
        <w:rPr>
          <w:rFonts w:asciiTheme="minorHAnsi" w:hAnsiTheme="minorHAnsi"/>
          <w:b w:val="0"/>
          <w:color w:val="FF0000"/>
          <w:szCs w:val="24"/>
          <w:lang w:val="en-IE"/>
        </w:rPr>
      </w:pPr>
    </w:p>
    <w:p w14:paraId="6E57BD30" w14:textId="77777777" w:rsidR="008E3252" w:rsidRPr="008E3252" w:rsidRDefault="008E3252" w:rsidP="008E3252">
      <w:pPr>
        <w:pStyle w:val="BodyText2"/>
        <w:widowControl/>
        <w:tabs>
          <w:tab w:val="left" w:pos="4776"/>
        </w:tabs>
        <w:jc w:val="left"/>
        <w:rPr>
          <w:rFonts w:asciiTheme="minorHAnsi" w:hAnsiTheme="minorHAnsi"/>
          <w:b w:val="0"/>
          <w:color w:val="FF0000"/>
          <w:szCs w:val="24"/>
          <w:lang w:val="en-IE"/>
        </w:rPr>
      </w:pPr>
    </w:p>
    <w:p w14:paraId="3701C4EA" w14:textId="77777777" w:rsidR="008E3252" w:rsidRPr="008E3252" w:rsidRDefault="008E3252" w:rsidP="008E3252">
      <w:pPr>
        <w:pStyle w:val="BodyText2"/>
        <w:widowControl/>
        <w:tabs>
          <w:tab w:val="left" w:pos="4776"/>
        </w:tabs>
        <w:jc w:val="left"/>
        <w:rPr>
          <w:rFonts w:asciiTheme="minorHAnsi" w:hAnsiTheme="minorHAnsi"/>
          <w:b w:val="0"/>
          <w:color w:val="FF0000"/>
          <w:szCs w:val="24"/>
          <w:lang w:val="en-IE"/>
        </w:rPr>
      </w:pPr>
    </w:p>
    <w:p w14:paraId="59EC0B37" w14:textId="77777777" w:rsidR="008E3252" w:rsidRPr="008E3252" w:rsidRDefault="008E3252" w:rsidP="008E3252">
      <w:pPr>
        <w:pStyle w:val="BodyText2"/>
        <w:widowControl/>
        <w:tabs>
          <w:tab w:val="left" w:pos="4776"/>
        </w:tabs>
        <w:jc w:val="left"/>
        <w:rPr>
          <w:rFonts w:asciiTheme="minorHAnsi" w:hAnsiTheme="minorHAnsi"/>
          <w:b w:val="0"/>
          <w:color w:val="FF0000"/>
          <w:szCs w:val="24"/>
          <w:lang w:val="en-IE"/>
        </w:rPr>
      </w:pPr>
    </w:p>
    <w:p w14:paraId="4F771E63" w14:textId="77777777" w:rsidR="008E3252" w:rsidRPr="008E3252" w:rsidRDefault="008E3252" w:rsidP="008E3252">
      <w:pPr>
        <w:pStyle w:val="BodyText2"/>
        <w:widowControl/>
        <w:tabs>
          <w:tab w:val="left" w:pos="4776"/>
        </w:tabs>
        <w:jc w:val="left"/>
        <w:rPr>
          <w:rFonts w:asciiTheme="minorHAnsi" w:hAnsiTheme="minorHAnsi"/>
          <w:b w:val="0"/>
          <w:color w:val="FF0000"/>
          <w:szCs w:val="24"/>
          <w:lang w:val="en-IE"/>
        </w:rPr>
      </w:pPr>
    </w:p>
    <w:p w14:paraId="27D59AE7" w14:textId="77777777" w:rsidR="008E3252" w:rsidRPr="008E3252" w:rsidRDefault="008E3252" w:rsidP="008E3252">
      <w:pPr>
        <w:pStyle w:val="BodyText2"/>
        <w:widowControl/>
        <w:tabs>
          <w:tab w:val="left" w:pos="4776"/>
        </w:tabs>
        <w:jc w:val="left"/>
        <w:rPr>
          <w:rFonts w:asciiTheme="minorHAnsi" w:hAnsiTheme="minorHAnsi"/>
          <w:b w:val="0"/>
          <w:color w:val="FF0000"/>
          <w:szCs w:val="24"/>
          <w:lang w:val="en-IE"/>
        </w:rPr>
      </w:pPr>
    </w:p>
    <w:p w14:paraId="48A448B7" w14:textId="77777777" w:rsidR="008E3252" w:rsidRPr="008E3252" w:rsidRDefault="008E3252" w:rsidP="008E3252">
      <w:pPr>
        <w:pStyle w:val="BodyText2"/>
        <w:widowControl/>
        <w:tabs>
          <w:tab w:val="left" w:pos="4776"/>
        </w:tabs>
        <w:jc w:val="left"/>
        <w:rPr>
          <w:rFonts w:asciiTheme="minorHAnsi" w:hAnsiTheme="minorHAnsi"/>
          <w:b w:val="0"/>
          <w:color w:val="FF0000"/>
          <w:szCs w:val="24"/>
          <w:lang w:val="en-IE"/>
        </w:rPr>
      </w:pPr>
    </w:p>
    <w:p w14:paraId="3460E52D" w14:textId="77777777" w:rsidR="008E3252" w:rsidRPr="00002D78" w:rsidRDefault="008E3252" w:rsidP="008E3252">
      <w:pPr>
        <w:pStyle w:val="BodyText2"/>
        <w:widowControl/>
        <w:tabs>
          <w:tab w:val="left" w:pos="4776"/>
        </w:tabs>
        <w:jc w:val="both"/>
        <w:rPr>
          <w:rFonts w:asciiTheme="minorHAnsi" w:hAnsiTheme="minorHAnsi"/>
          <w:b w:val="0"/>
          <w:sz w:val="28"/>
          <w:szCs w:val="28"/>
          <w:lang w:val="en-IE"/>
        </w:rPr>
      </w:pPr>
      <w:r w:rsidRPr="00002D78">
        <w:rPr>
          <w:rFonts w:asciiTheme="minorHAnsi" w:hAnsiTheme="minorHAnsi"/>
          <w:sz w:val="28"/>
          <w:szCs w:val="28"/>
          <w:lang w:val="pt-BR"/>
        </w:rPr>
        <w:t xml:space="preserve">Polasaí Cosaint agus Leas Leanaí </w:t>
      </w:r>
    </w:p>
    <w:p w14:paraId="0444C5BE" w14:textId="77777777" w:rsidR="008E3252" w:rsidRPr="008E3252" w:rsidRDefault="008E3252" w:rsidP="008E3252">
      <w:pPr>
        <w:jc w:val="both"/>
        <w:rPr>
          <w:sz w:val="24"/>
          <w:szCs w:val="24"/>
        </w:rPr>
      </w:pPr>
    </w:p>
    <w:p w14:paraId="3287EC98" w14:textId="7AF03141" w:rsidR="008E3252" w:rsidRPr="008E3252" w:rsidRDefault="008E3252" w:rsidP="008E3252">
      <w:pPr>
        <w:jc w:val="both"/>
        <w:rPr>
          <w:sz w:val="24"/>
          <w:szCs w:val="24"/>
        </w:rPr>
      </w:pPr>
      <w:r w:rsidRPr="008E3252">
        <w:rPr>
          <w:sz w:val="24"/>
          <w:szCs w:val="24"/>
        </w:rPr>
        <w:t>Beidh nósanna imeachta agus treoirlínte ag gach Choláiste agus gach brainse den choláiste, dár mbaill foirne agus dár gcinnirí, Mná Tí agus oibrithe deonacha atá bunaithe ar  ‘Tús Áite do Leanaí: Treoir Náisiúnta.</w:t>
      </w:r>
    </w:p>
    <w:p w14:paraId="56882BE9" w14:textId="6B9E906F" w:rsidR="008E3252" w:rsidRPr="008E3252" w:rsidRDefault="008E3252" w:rsidP="008E3252">
      <w:pPr>
        <w:jc w:val="both"/>
        <w:rPr>
          <w:sz w:val="24"/>
          <w:szCs w:val="24"/>
        </w:rPr>
      </w:pPr>
      <w:r w:rsidRPr="008E3252">
        <w:rPr>
          <w:sz w:val="24"/>
          <w:szCs w:val="24"/>
        </w:rPr>
        <w:t>Cé go mbeidh sonraíocht áirithe nó míniú cuí ann maidir le cúinsí áitiúla ní thiocfaidh ábhar na dtreoirlínte áitiúla salach ar na treoirlínte náisiúnta. Cuirfear treoirlínte áitiúla comhlánaithe ar aghaidh chuig Túslá mar nós deá-chleachtais</w:t>
      </w:r>
    </w:p>
    <w:p w14:paraId="223726D5" w14:textId="3D17DC0C" w:rsidR="008E3252" w:rsidRPr="008E3252" w:rsidRDefault="008E3252" w:rsidP="008E3252">
      <w:pPr>
        <w:jc w:val="both"/>
        <w:rPr>
          <w:sz w:val="24"/>
          <w:szCs w:val="24"/>
        </w:rPr>
      </w:pPr>
      <w:r w:rsidRPr="008E3252">
        <w:rPr>
          <w:sz w:val="24"/>
          <w:szCs w:val="24"/>
        </w:rPr>
        <w:t xml:space="preserve">Glacaimid leis agus réitíonn muid leis go gcaithfidh gach eagraíocht a bhfuil baint acu le leanaí cúram den chaighdeán is airde is féidir a sholáthar dóibh chun a ndea-bhail a chur chun cinn agus iad a chosaint ó dhrochúsáid. </w:t>
      </w:r>
    </w:p>
    <w:p w14:paraId="38D96BE2" w14:textId="77777777" w:rsidR="008E3252" w:rsidRPr="008E3252" w:rsidRDefault="008E3252" w:rsidP="008E3252">
      <w:pPr>
        <w:jc w:val="both"/>
        <w:rPr>
          <w:sz w:val="24"/>
          <w:szCs w:val="24"/>
        </w:rPr>
      </w:pPr>
    </w:p>
    <w:p w14:paraId="62BA533E" w14:textId="57619D96" w:rsidR="008E3252" w:rsidRPr="008E3252" w:rsidRDefault="008E3252" w:rsidP="008E3252">
      <w:pPr>
        <w:jc w:val="both"/>
        <w:rPr>
          <w:b/>
          <w:sz w:val="24"/>
          <w:szCs w:val="24"/>
        </w:rPr>
      </w:pPr>
      <w:r w:rsidRPr="008E3252">
        <w:rPr>
          <w:b/>
          <w:sz w:val="24"/>
          <w:szCs w:val="24"/>
        </w:rPr>
        <w:t xml:space="preserve">Aidhm an Pholasaí </w:t>
      </w:r>
    </w:p>
    <w:p w14:paraId="3F575AB2" w14:textId="56E76C8A" w:rsidR="008E3252" w:rsidRPr="008E3252" w:rsidRDefault="008E3252" w:rsidP="008E3252">
      <w:pPr>
        <w:jc w:val="both"/>
        <w:rPr>
          <w:sz w:val="24"/>
          <w:szCs w:val="24"/>
        </w:rPr>
      </w:pPr>
      <w:r w:rsidRPr="008E3252">
        <w:rPr>
          <w:sz w:val="24"/>
          <w:szCs w:val="24"/>
        </w:rPr>
        <w:t>Tá an polasaí seo cumtha ar mhaithe le páistí atá ag freastal ar an choláiste a chosaint</w:t>
      </w:r>
    </w:p>
    <w:p w14:paraId="3339D7A0" w14:textId="073BDD4D" w:rsidR="008E3252" w:rsidRPr="008E3252" w:rsidRDefault="008E3252" w:rsidP="008E3252">
      <w:pPr>
        <w:tabs>
          <w:tab w:val="decimal" w:pos="792"/>
        </w:tabs>
        <w:contextualSpacing/>
        <w:jc w:val="both"/>
        <w:rPr>
          <w:rFonts w:eastAsia="Calibri"/>
          <w:color w:val="000000"/>
          <w:sz w:val="24"/>
          <w:szCs w:val="24"/>
          <w:lang w:val="en-US"/>
        </w:rPr>
      </w:pPr>
      <w:r w:rsidRPr="008E3252">
        <w:rPr>
          <w:rFonts w:eastAsia="Calibri"/>
          <w:color w:val="000000"/>
          <w:sz w:val="24"/>
          <w:szCs w:val="24"/>
          <w:lang w:val="en-US"/>
        </w:rPr>
        <w:t>‘Sé an aidhm ata leis ná a dheimhniú go mbíonn eolas agus tuiscint ag foireann uile an Choláiste (múinteoirí</w:t>
      </w:r>
      <w:proofErr w:type="gramStart"/>
      <w:r w:rsidRPr="008E3252">
        <w:rPr>
          <w:rFonts w:eastAsia="Calibri"/>
          <w:color w:val="000000"/>
          <w:sz w:val="24"/>
          <w:szCs w:val="24"/>
          <w:lang w:val="en-US"/>
        </w:rPr>
        <w:t xml:space="preserve">, </w:t>
      </w:r>
      <w:r w:rsidRPr="008E3252">
        <w:rPr>
          <w:rFonts w:eastAsia="Calibri"/>
          <w:color w:val="000000"/>
          <w:sz w:val="24"/>
          <w:szCs w:val="24"/>
          <w:lang w:val="ga-IE"/>
        </w:rPr>
        <w:t xml:space="preserve"> </w:t>
      </w:r>
      <w:r w:rsidRPr="008E3252">
        <w:rPr>
          <w:rFonts w:eastAsia="Calibri"/>
          <w:color w:val="000000"/>
          <w:sz w:val="24"/>
          <w:szCs w:val="24"/>
        </w:rPr>
        <w:t>cinnirí</w:t>
      </w:r>
      <w:proofErr w:type="gramEnd"/>
      <w:r w:rsidRPr="008E3252">
        <w:rPr>
          <w:rFonts w:eastAsia="Calibri"/>
          <w:color w:val="000000"/>
          <w:sz w:val="24"/>
          <w:szCs w:val="24"/>
        </w:rPr>
        <w:t xml:space="preserve">, mná tí, </w:t>
      </w:r>
      <w:r w:rsidRPr="008E3252">
        <w:rPr>
          <w:rFonts w:eastAsia="Calibri"/>
          <w:color w:val="000000"/>
          <w:sz w:val="24"/>
          <w:szCs w:val="24"/>
          <w:lang w:val="en-US"/>
        </w:rPr>
        <w:t>agus araile san áireamh) ar na treoirlínte “</w:t>
      </w:r>
      <w:r w:rsidRPr="008E3252">
        <w:rPr>
          <w:rFonts w:eastAsia="Calibri"/>
          <w:b/>
          <w:i/>
          <w:color w:val="000000"/>
          <w:sz w:val="24"/>
          <w:szCs w:val="24"/>
          <w:lang w:val="ga-IE"/>
        </w:rPr>
        <w:t>Tús Áite do Leanaí</w:t>
      </w:r>
      <w:r w:rsidRPr="008E3252">
        <w:rPr>
          <w:rFonts w:eastAsia="Calibri"/>
          <w:color w:val="000000"/>
          <w:sz w:val="24"/>
          <w:szCs w:val="24"/>
          <w:lang w:val="en-US"/>
        </w:rPr>
        <w:t xml:space="preserve">” agus ar na treoirlínte agus na nósanna imeachta maidir le himní no nochtadh eolais faoi </w:t>
      </w:r>
      <w:r w:rsidRPr="008E3252">
        <w:rPr>
          <w:rFonts w:eastAsia="Calibri"/>
          <w:color w:val="000000"/>
          <w:sz w:val="24"/>
          <w:szCs w:val="24"/>
          <w:lang w:val="ga-IE"/>
        </w:rPr>
        <w:t>droch</w:t>
      </w:r>
      <w:r w:rsidRPr="008E3252">
        <w:rPr>
          <w:rFonts w:eastAsia="Calibri"/>
          <w:color w:val="000000"/>
          <w:sz w:val="24"/>
          <w:szCs w:val="24"/>
          <w:lang w:val="en-US"/>
        </w:rPr>
        <w:t>úsáid leanaí a chur in iúl.</w:t>
      </w:r>
    </w:p>
    <w:p w14:paraId="430C56C8" w14:textId="1EA58D6B" w:rsidR="008E3252" w:rsidRPr="008E3252" w:rsidRDefault="008E3252" w:rsidP="008E3252">
      <w:pPr>
        <w:tabs>
          <w:tab w:val="decimal" w:pos="792"/>
        </w:tabs>
        <w:jc w:val="both"/>
        <w:rPr>
          <w:rFonts w:eastAsia="Calibri"/>
          <w:color w:val="000000"/>
          <w:sz w:val="24"/>
          <w:szCs w:val="24"/>
          <w:lang w:val="ga-IE"/>
        </w:rPr>
      </w:pPr>
      <w:r w:rsidRPr="008E3252">
        <w:rPr>
          <w:rFonts w:eastAsia="Calibri"/>
          <w:color w:val="000000"/>
          <w:sz w:val="24"/>
          <w:szCs w:val="24"/>
          <w:lang w:val="en-US"/>
        </w:rPr>
        <w:t>Nósanna imeachta don deá-chleachtas a chur i bhfeidhm leis na páistí a chosaint.</w:t>
      </w:r>
    </w:p>
    <w:p w14:paraId="41914C95" w14:textId="502F0F6C" w:rsidR="008E3252" w:rsidRPr="008E3252" w:rsidRDefault="008E3252" w:rsidP="008E3252">
      <w:pPr>
        <w:tabs>
          <w:tab w:val="decimal" w:pos="792"/>
        </w:tabs>
        <w:jc w:val="both"/>
        <w:rPr>
          <w:rFonts w:eastAsia="Calibri"/>
          <w:color w:val="000000"/>
          <w:sz w:val="24"/>
          <w:szCs w:val="24"/>
          <w:lang w:val="en-US"/>
        </w:rPr>
      </w:pPr>
      <w:r w:rsidRPr="008E3252">
        <w:rPr>
          <w:rFonts w:eastAsia="Calibri"/>
          <w:color w:val="000000"/>
          <w:sz w:val="24"/>
          <w:szCs w:val="24"/>
          <w:lang w:val="en-US"/>
        </w:rPr>
        <w:t>Feasacht agus freagracht ar chosaint leanaí a fhorbairt i measc pobal uile an Choláiste</w:t>
      </w:r>
      <w:r w:rsidRPr="008E3252">
        <w:rPr>
          <w:rFonts w:eastAsia="Calibri"/>
          <w:color w:val="000000"/>
          <w:sz w:val="24"/>
          <w:szCs w:val="24"/>
          <w:lang w:val="ga-IE"/>
        </w:rPr>
        <w:t xml:space="preserve">              </w:t>
      </w:r>
    </w:p>
    <w:p w14:paraId="7E33BEE0" w14:textId="77777777" w:rsidR="008E3252" w:rsidRPr="008E3252" w:rsidRDefault="008E3252" w:rsidP="008E3252">
      <w:pPr>
        <w:jc w:val="both"/>
        <w:rPr>
          <w:b/>
          <w:sz w:val="24"/>
          <w:szCs w:val="24"/>
        </w:rPr>
      </w:pPr>
      <w:r w:rsidRPr="008E3252">
        <w:rPr>
          <w:b/>
          <w:sz w:val="24"/>
          <w:szCs w:val="24"/>
        </w:rPr>
        <w:t>Is é leas an linbh an rud is tábhachtaí thar aon ní eile</w:t>
      </w:r>
    </w:p>
    <w:p w14:paraId="6FED00EC" w14:textId="77777777" w:rsidR="008E3252" w:rsidRPr="008E3252" w:rsidRDefault="008E3252" w:rsidP="008E3252">
      <w:pPr>
        <w:jc w:val="both"/>
        <w:rPr>
          <w:sz w:val="24"/>
          <w:szCs w:val="24"/>
        </w:rPr>
      </w:pPr>
    </w:p>
    <w:p w14:paraId="72494F2C" w14:textId="77777777" w:rsidR="008E3252" w:rsidRPr="008E3252" w:rsidRDefault="008E3252" w:rsidP="008E3252">
      <w:pPr>
        <w:jc w:val="both"/>
        <w:rPr>
          <w:b/>
          <w:sz w:val="24"/>
          <w:szCs w:val="24"/>
        </w:rPr>
      </w:pPr>
      <w:r w:rsidRPr="008E3252">
        <w:rPr>
          <w:b/>
          <w:sz w:val="24"/>
          <w:szCs w:val="24"/>
        </w:rPr>
        <w:t>Cearta an Pháiste</w:t>
      </w:r>
    </w:p>
    <w:p w14:paraId="016F4B7E" w14:textId="77777777" w:rsidR="008E3252" w:rsidRPr="008E3252" w:rsidRDefault="008E3252" w:rsidP="008E3252">
      <w:pPr>
        <w:jc w:val="both"/>
        <w:rPr>
          <w:sz w:val="24"/>
          <w:szCs w:val="24"/>
        </w:rPr>
      </w:pPr>
      <w:r w:rsidRPr="008E3252">
        <w:rPr>
          <w:sz w:val="24"/>
          <w:szCs w:val="24"/>
        </w:rPr>
        <w:t>Thabharfaimis aitheantas a don cheart atá ag leanaí go dtabharfaí cosaint dóibh, go gcaithfí go hómósach leo, go dtabharfaí éisteacht dóibh agus go gcuirfí a dtuairimí san áireamh.</w:t>
      </w:r>
    </w:p>
    <w:p w14:paraId="62A58CFE" w14:textId="77777777" w:rsidR="008E3252" w:rsidRPr="008E3252" w:rsidRDefault="008E3252" w:rsidP="008E3252">
      <w:pPr>
        <w:jc w:val="both"/>
        <w:rPr>
          <w:b/>
          <w:sz w:val="24"/>
          <w:szCs w:val="24"/>
        </w:rPr>
      </w:pPr>
    </w:p>
    <w:p w14:paraId="041EE9BF" w14:textId="77777777" w:rsidR="008E3252" w:rsidRPr="008E3252" w:rsidRDefault="008E3252" w:rsidP="008E3252">
      <w:pPr>
        <w:jc w:val="both"/>
        <w:rPr>
          <w:sz w:val="24"/>
          <w:szCs w:val="24"/>
        </w:rPr>
      </w:pPr>
      <w:r w:rsidRPr="008E3252">
        <w:rPr>
          <w:b/>
          <w:sz w:val="24"/>
          <w:szCs w:val="24"/>
        </w:rPr>
        <w:t>Athbhreithniú</w:t>
      </w:r>
    </w:p>
    <w:p w14:paraId="30F9EAC0" w14:textId="77777777" w:rsidR="008E3252" w:rsidRPr="008E3252" w:rsidRDefault="008E3252" w:rsidP="008E3252">
      <w:pPr>
        <w:jc w:val="both"/>
        <w:rPr>
          <w:sz w:val="24"/>
          <w:szCs w:val="24"/>
        </w:rPr>
      </w:pPr>
      <w:r w:rsidRPr="008E3252">
        <w:rPr>
          <w:sz w:val="24"/>
          <w:szCs w:val="24"/>
        </w:rPr>
        <w:t xml:space="preserve">Déanfar athbhreithniú rialta ar an pholasaí ag tráthanna speisialta (nuair a athritear an dlí) agus taobh amuigh de sin gach dara bhliain ar a laghad. Is é an duine ainmnithe idirchaidrimh a bheidh i mbun na hathbhreithnithe seo </w:t>
      </w:r>
    </w:p>
    <w:p w14:paraId="7EAFA196" w14:textId="77777777" w:rsidR="008E3252" w:rsidRPr="008E3252" w:rsidRDefault="008E3252" w:rsidP="008E3252">
      <w:pPr>
        <w:jc w:val="both"/>
        <w:rPr>
          <w:b/>
          <w:sz w:val="24"/>
          <w:szCs w:val="24"/>
        </w:rPr>
      </w:pPr>
    </w:p>
    <w:p w14:paraId="32D6EF87" w14:textId="77777777" w:rsidR="008E3252" w:rsidRPr="008E3252" w:rsidRDefault="008E3252" w:rsidP="008E3252">
      <w:pPr>
        <w:rPr>
          <w:b/>
          <w:sz w:val="24"/>
          <w:szCs w:val="24"/>
        </w:rPr>
      </w:pPr>
    </w:p>
    <w:p w14:paraId="3672508A" w14:textId="386F7C00" w:rsidR="008E3252" w:rsidRPr="008E3252" w:rsidRDefault="008E3252" w:rsidP="008E3252">
      <w:pPr>
        <w:rPr>
          <w:b/>
          <w:sz w:val="24"/>
          <w:szCs w:val="24"/>
        </w:rPr>
      </w:pPr>
      <w:r w:rsidRPr="008E3252">
        <w:rPr>
          <w:b/>
          <w:sz w:val="24"/>
          <w:szCs w:val="24"/>
          <w:lang w:val="en-US"/>
        </w:rPr>
        <w:lastRenderedPageBreak/>
        <w:t>Sainmhínithe Mí Úsáid Leanaí</w:t>
      </w:r>
    </w:p>
    <w:p w14:paraId="5A887EF2" w14:textId="77777777" w:rsidR="008E3252" w:rsidRPr="008E3252" w:rsidRDefault="008E3252" w:rsidP="008E3252">
      <w:pPr>
        <w:rPr>
          <w:b/>
          <w:sz w:val="24"/>
          <w:szCs w:val="24"/>
        </w:rPr>
      </w:pPr>
      <w:r w:rsidRPr="008E3252">
        <w:rPr>
          <w:b/>
          <w:sz w:val="24"/>
          <w:szCs w:val="24"/>
        </w:rPr>
        <w:t xml:space="preserve">Sainmhíniú ar ‘Faillí’ </w:t>
      </w:r>
    </w:p>
    <w:p w14:paraId="232F8CE6" w14:textId="27F4D6B5" w:rsidR="008E3252" w:rsidRPr="008E3252" w:rsidRDefault="008E3252" w:rsidP="008E3252">
      <w:pPr>
        <w:jc w:val="both"/>
        <w:rPr>
          <w:sz w:val="24"/>
          <w:szCs w:val="24"/>
        </w:rPr>
      </w:pPr>
      <w:r w:rsidRPr="008E3252">
        <w:rPr>
          <w:sz w:val="24"/>
          <w:szCs w:val="24"/>
        </w:rPr>
        <w:t xml:space="preserve">Is féidir faillí a mhíniú i dtéarmaí easnaimh, nuair a fhulaingíonn leanaí díobháil nó lagú suntasach forbartha trí bhia, éide, teas, sláinteachas, spreagadh intleachtúil, maorsiú, sábháilteacht nó cúram leighis a cheilt orthu, nó nuair nach mbíonn ceangal acu le daoine fásta nó gean ag daoine fásta orthu. </w:t>
      </w:r>
    </w:p>
    <w:p w14:paraId="2CC492BD" w14:textId="76DD94E6" w:rsidR="008E3252" w:rsidRPr="008E3252" w:rsidRDefault="008E3252" w:rsidP="008E3252">
      <w:pPr>
        <w:jc w:val="both"/>
        <w:rPr>
          <w:sz w:val="24"/>
          <w:szCs w:val="24"/>
        </w:rPr>
      </w:pPr>
      <w:r w:rsidRPr="008E3252">
        <w:rPr>
          <w:sz w:val="24"/>
          <w:szCs w:val="24"/>
        </w:rPr>
        <w:t xml:space="preserve">Is féidir díobháil a shainmhíniú mar dhrochíde nó lagú sláinte nó forbartha an linbh. Déantar suntasacht na díobhála a mheas trí shláinte agus fhorbairt an linbh a chur i gcomparáid leis an leibhéal a mbeifí ag súil leis i gcás linbh ar chomhaois leis nó léi. </w:t>
      </w:r>
    </w:p>
    <w:p w14:paraId="49F15BD8" w14:textId="2DA62FC5" w:rsidR="008E3252" w:rsidRPr="008E3252" w:rsidRDefault="008E3252" w:rsidP="008E3252">
      <w:pPr>
        <w:jc w:val="both"/>
        <w:rPr>
          <w:sz w:val="24"/>
          <w:szCs w:val="24"/>
        </w:rPr>
      </w:pPr>
      <w:r w:rsidRPr="008E3252">
        <w:rPr>
          <w:sz w:val="24"/>
          <w:szCs w:val="24"/>
        </w:rPr>
        <w:t xml:space="preserve">Bíonn faillí le feiceáil ar bhealaí difriúla thar thréimhse ama níos mó ná ag aon phointe amháin. Mar shampla, d’fhéadfadh sé nach mbeadh riachtanais an linbh á gcomhlíonadh maidir leis an maoirsiú atá riachtanach dá mbeadh sé/sí ag fulaingt mionghortuithe arís agus arís eile. D’fhéadfadh sé tarlú nach mbeadh cothú leor mhaith á fháil ag leanbh a bhfuil meáchan agus airde faoi bhun an mheáin aige nó aici. D’fhéadfadh sé go bhfuil spreagadh intleachtúil á cheilt ar leanbh atá as láthair ón scoil go leanúnach. </w:t>
      </w:r>
    </w:p>
    <w:p w14:paraId="4B5D4968" w14:textId="77777777" w:rsidR="008E3252" w:rsidRPr="008E3252" w:rsidRDefault="008E3252" w:rsidP="008E3252">
      <w:pPr>
        <w:jc w:val="both"/>
        <w:rPr>
          <w:sz w:val="24"/>
          <w:szCs w:val="24"/>
        </w:rPr>
      </w:pPr>
      <w:r w:rsidRPr="008E3252">
        <w:rPr>
          <w:sz w:val="24"/>
          <w:szCs w:val="24"/>
        </w:rPr>
        <w:t>Sroichtear tairseach na díobhála suntasaí nuair a dhéantar an oiread sin faillí ar riachtanais an linbh, go mbíonn fíor-drochthionchar aige ar leas agus/nó ar fhorbairt an linbh.</w:t>
      </w:r>
    </w:p>
    <w:p w14:paraId="2E5B71D7" w14:textId="77777777" w:rsidR="008E3252" w:rsidRPr="008E3252" w:rsidRDefault="008E3252" w:rsidP="008E3252">
      <w:pPr>
        <w:rPr>
          <w:sz w:val="24"/>
          <w:szCs w:val="24"/>
        </w:rPr>
      </w:pPr>
    </w:p>
    <w:p w14:paraId="6223DD86" w14:textId="5B8367EA" w:rsidR="008E3252" w:rsidRPr="008E3252" w:rsidRDefault="008E3252" w:rsidP="008E3252">
      <w:pPr>
        <w:rPr>
          <w:b/>
          <w:sz w:val="24"/>
          <w:szCs w:val="24"/>
        </w:rPr>
      </w:pPr>
      <w:r w:rsidRPr="008E3252">
        <w:rPr>
          <w:b/>
          <w:sz w:val="24"/>
          <w:szCs w:val="24"/>
        </w:rPr>
        <w:t xml:space="preserve">Sainmhíniú ar ‘Drochúsáid Mhothúchánach’ </w:t>
      </w:r>
    </w:p>
    <w:p w14:paraId="14F64E86" w14:textId="77777777" w:rsidR="008E3252" w:rsidRPr="008E3252" w:rsidRDefault="008E3252" w:rsidP="008E3252">
      <w:pPr>
        <w:jc w:val="both"/>
        <w:rPr>
          <w:sz w:val="24"/>
          <w:szCs w:val="24"/>
        </w:rPr>
      </w:pPr>
      <w:r w:rsidRPr="008E3252">
        <w:rPr>
          <w:sz w:val="24"/>
          <w:szCs w:val="24"/>
        </w:rPr>
        <w:t xml:space="preserve">Aimsítear drochúsáid mhothúchánach go hiondúil sa chaidreamh idir tuismitheoir nó cúramóir agus leanbh seachas in eachtra amháin nó i bpatrún eachtraí. Tarlaíonn sé nuair nach sásaítear riachtanas forbartha an linbh maidir le gean, faomhadh, comhsheasmhacht agus slándáil. Mura bhfuil foirmeacha eile drochúsáide i gceist, is annamh a fheictear comharthaí nó airíonna fisiciúla. Seo roinnt samplaí: </w:t>
      </w:r>
    </w:p>
    <w:p w14:paraId="482F3349" w14:textId="77777777" w:rsidR="008E3252" w:rsidRPr="008E3252" w:rsidRDefault="008E3252" w:rsidP="008E3252">
      <w:pPr>
        <w:rPr>
          <w:sz w:val="24"/>
          <w:szCs w:val="24"/>
        </w:rPr>
      </w:pPr>
      <w:r w:rsidRPr="008E3252">
        <w:rPr>
          <w:sz w:val="24"/>
          <w:szCs w:val="24"/>
        </w:rPr>
        <w:t xml:space="preserve">(i) </w:t>
      </w:r>
      <w:r w:rsidRPr="008E3252">
        <w:rPr>
          <w:sz w:val="24"/>
          <w:szCs w:val="24"/>
        </w:rPr>
        <w:tab/>
        <w:t xml:space="preserve">saintréithe diúltacha a chur i leith leanaí, trí cháineadh seasmhach, searbhas, naimhdeas </w:t>
      </w:r>
      <w:r w:rsidRPr="008E3252">
        <w:rPr>
          <w:sz w:val="24"/>
          <w:szCs w:val="24"/>
        </w:rPr>
        <w:tab/>
        <w:t>agus ag fáil lochta orthu;</w:t>
      </w:r>
    </w:p>
    <w:p w14:paraId="55CF51BB" w14:textId="2DDC30DB" w:rsidR="008E3252" w:rsidRPr="008E3252" w:rsidRDefault="008E3252" w:rsidP="00002D78">
      <w:pPr>
        <w:ind w:left="720" w:hanging="720"/>
        <w:rPr>
          <w:sz w:val="24"/>
          <w:szCs w:val="24"/>
        </w:rPr>
      </w:pPr>
      <w:r w:rsidRPr="008E3252">
        <w:rPr>
          <w:sz w:val="24"/>
          <w:szCs w:val="24"/>
        </w:rPr>
        <w:t xml:space="preserve">(ii) </w:t>
      </w:r>
      <w:r w:rsidRPr="008E3252">
        <w:rPr>
          <w:sz w:val="24"/>
          <w:szCs w:val="24"/>
        </w:rPr>
        <w:tab/>
        <w:t xml:space="preserve">tuistiú coinníollach ina bhfuil an leibhéal cúraim a léirítear do leanbh ag brath ar iompraíochta nó ar ghníomhaíochtaí uaidh/uaithi; </w:t>
      </w:r>
    </w:p>
    <w:p w14:paraId="0D7F6773" w14:textId="0FEA62C7" w:rsidR="008E3252" w:rsidRPr="008E3252" w:rsidRDefault="008E3252" w:rsidP="008E3252">
      <w:pPr>
        <w:rPr>
          <w:sz w:val="24"/>
          <w:szCs w:val="24"/>
        </w:rPr>
      </w:pPr>
      <w:r w:rsidRPr="008E3252">
        <w:rPr>
          <w:sz w:val="24"/>
          <w:szCs w:val="24"/>
        </w:rPr>
        <w:t xml:space="preserve">(iii) </w:t>
      </w:r>
      <w:r w:rsidRPr="008E3252">
        <w:rPr>
          <w:sz w:val="24"/>
          <w:szCs w:val="24"/>
        </w:rPr>
        <w:tab/>
        <w:t>gan tacaíocht mhothúchánach a bheith le fáil ag an leanbh óna thuismitheoir nó óna chúramóir;</w:t>
      </w:r>
    </w:p>
    <w:p w14:paraId="6BB06B8F" w14:textId="6507AAAD" w:rsidR="008E3252" w:rsidRPr="008E3252" w:rsidRDefault="008E3252" w:rsidP="00002D78">
      <w:pPr>
        <w:ind w:left="720" w:hanging="720"/>
        <w:rPr>
          <w:sz w:val="24"/>
          <w:szCs w:val="24"/>
        </w:rPr>
      </w:pPr>
      <w:r w:rsidRPr="008E3252">
        <w:rPr>
          <w:sz w:val="24"/>
          <w:szCs w:val="24"/>
        </w:rPr>
        <w:t xml:space="preserve">(iv) </w:t>
      </w:r>
      <w:r w:rsidRPr="008E3252">
        <w:rPr>
          <w:sz w:val="24"/>
          <w:szCs w:val="24"/>
        </w:rPr>
        <w:tab/>
        <w:t>gan an tuismitheoir nó an cúramóir a bheith sofhreagrach i leith an linbh, nó go mbeadh sé nó sí ag súil le rudaí neamh-chomhsheasmhacha nó neamh chuí ón leanbh;</w:t>
      </w:r>
    </w:p>
    <w:p w14:paraId="6A1B4369" w14:textId="77777777" w:rsidR="008E3252" w:rsidRPr="008E3252" w:rsidRDefault="008E3252" w:rsidP="008E3252">
      <w:pPr>
        <w:rPr>
          <w:sz w:val="24"/>
          <w:szCs w:val="24"/>
        </w:rPr>
      </w:pPr>
      <w:r w:rsidRPr="008E3252">
        <w:rPr>
          <w:sz w:val="24"/>
          <w:szCs w:val="24"/>
        </w:rPr>
        <w:t xml:space="preserve">(v) </w:t>
      </w:r>
      <w:r w:rsidRPr="008E3252">
        <w:rPr>
          <w:sz w:val="24"/>
          <w:szCs w:val="24"/>
        </w:rPr>
        <w:tab/>
        <w:t xml:space="preserve">freagracht a chur ar leanbh ró-luath ina s(h)aol; </w:t>
      </w:r>
    </w:p>
    <w:p w14:paraId="32F5F3BA" w14:textId="722BA874" w:rsidR="008E3252" w:rsidRPr="008E3252" w:rsidRDefault="008E3252" w:rsidP="00002D78">
      <w:pPr>
        <w:ind w:left="720" w:hanging="720"/>
        <w:rPr>
          <w:sz w:val="24"/>
          <w:szCs w:val="24"/>
        </w:rPr>
      </w:pPr>
      <w:r w:rsidRPr="008E3252">
        <w:rPr>
          <w:sz w:val="24"/>
          <w:szCs w:val="24"/>
        </w:rPr>
        <w:t>(vi)</w:t>
      </w:r>
      <w:r w:rsidRPr="008E3252">
        <w:rPr>
          <w:sz w:val="24"/>
          <w:szCs w:val="24"/>
        </w:rPr>
        <w:tab/>
        <w:t xml:space="preserve">ionchais neamhréadúla nó neamh chuí ar inniúlacht an linbh chun rud a thuiscint nó é féin nó í féin a iompar nó a rialú ar bhealach áirithe; </w:t>
      </w:r>
    </w:p>
    <w:p w14:paraId="20940595" w14:textId="77777777" w:rsidR="008E3252" w:rsidRPr="008E3252" w:rsidRDefault="008E3252" w:rsidP="008E3252">
      <w:pPr>
        <w:rPr>
          <w:sz w:val="24"/>
          <w:szCs w:val="24"/>
        </w:rPr>
      </w:pPr>
      <w:r w:rsidRPr="008E3252">
        <w:rPr>
          <w:sz w:val="24"/>
          <w:szCs w:val="24"/>
        </w:rPr>
        <w:t xml:space="preserve">(vii) </w:t>
      </w:r>
      <w:r w:rsidRPr="008E3252">
        <w:rPr>
          <w:sz w:val="24"/>
          <w:szCs w:val="24"/>
        </w:rPr>
        <w:tab/>
        <w:t xml:space="preserve">gan a bheith sách cosanta nó a bheith ró-chosanta i dtaca leis an leanbh; </w:t>
      </w:r>
    </w:p>
    <w:p w14:paraId="69A6E4E4" w14:textId="734AFCC0" w:rsidR="008E3252" w:rsidRPr="008E3252" w:rsidRDefault="008E3252" w:rsidP="008E3252">
      <w:pPr>
        <w:rPr>
          <w:sz w:val="24"/>
          <w:szCs w:val="24"/>
        </w:rPr>
      </w:pPr>
      <w:r w:rsidRPr="008E3252">
        <w:rPr>
          <w:sz w:val="24"/>
          <w:szCs w:val="24"/>
        </w:rPr>
        <w:t>(viii)</w:t>
      </w:r>
      <w:r w:rsidRPr="008E3252">
        <w:rPr>
          <w:sz w:val="24"/>
          <w:szCs w:val="24"/>
        </w:rPr>
        <w:tab/>
        <w:t xml:space="preserve">teip suim a léiriú, nó deiseanna oiriúnacha de réir aoise a sholáthar, maidir le forbairt </w:t>
      </w:r>
      <w:r w:rsidRPr="008E3252">
        <w:rPr>
          <w:sz w:val="24"/>
          <w:szCs w:val="24"/>
        </w:rPr>
        <w:tab/>
        <w:t xml:space="preserve">mhothúchánach agus chognaíoch an linbh; </w:t>
      </w:r>
    </w:p>
    <w:p w14:paraId="42A7EEC5" w14:textId="77777777" w:rsidR="008E3252" w:rsidRPr="008E3252" w:rsidRDefault="008E3252" w:rsidP="008E3252">
      <w:pPr>
        <w:rPr>
          <w:sz w:val="24"/>
          <w:szCs w:val="24"/>
        </w:rPr>
      </w:pPr>
      <w:r w:rsidRPr="008E3252">
        <w:rPr>
          <w:sz w:val="24"/>
          <w:szCs w:val="24"/>
        </w:rPr>
        <w:lastRenderedPageBreak/>
        <w:t xml:space="preserve">(ix) </w:t>
      </w:r>
      <w:r w:rsidRPr="008E3252">
        <w:rPr>
          <w:sz w:val="24"/>
          <w:szCs w:val="24"/>
        </w:rPr>
        <w:tab/>
        <w:t xml:space="preserve">bearta smachta atá mí-réasúnta nó ró-ghéar a úsáid; </w:t>
      </w:r>
    </w:p>
    <w:p w14:paraId="3F7FE3A4" w14:textId="77777777" w:rsidR="008E3252" w:rsidRPr="008E3252" w:rsidRDefault="008E3252" w:rsidP="008E3252">
      <w:pPr>
        <w:rPr>
          <w:sz w:val="24"/>
          <w:szCs w:val="24"/>
        </w:rPr>
      </w:pPr>
      <w:r w:rsidRPr="008E3252">
        <w:rPr>
          <w:sz w:val="24"/>
          <w:szCs w:val="24"/>
        </w:rPr>
        <w:t xml:space="preserve">(x) </w:t>
      </w:r>
      <w:r w:rsidRPr="008E3252">
        <w:rPr>
          <w:sz w:val="24"/>
          <w:szCs w:val="24"/>
        </w:rPr>
        <w:tab/>
        <w:t xml:space="preserve">foréigean teaghlaigh a chur os comhair an linbh; </w:t>
      </w:r>
    </w:p>
    <w:p w14:paraId="2A9B7AC2" w14:textId="5B36638F" w:rsidR="008E3252" w:rsidRPr="008E3252" w:rsidRDefault="008E3252" w:rsidP="008E3252">
      <w:pPr>
        <w:rPr>
          <w:sz w:val="24"/>
          <w:szCs w:val="24"/>
        </w:rPr>
      </w:pPr>
      <w:r w:rsidRPr="008E3252">
        <w:rPr>
          <w:sz w:val="24"/>
          <w:szCs w:val="24"/>
        </w:rPr>
        <w:t xml:space="preserve">(xi) </w:t>
      </w:r>
      <w:r w:rsidRPr="008E3252">
        <w:rPr>
          <w:sz w:val="24"/>
          <w:szCs w:val="24"/>
        </w:rPr>
        <w:tab/>
        <w:t>ábhar míchuí nó mí-úsáideach a chur os comhair an linbh trí theicneolaíocht nua.</w:t>
      </w:r>
    </w:p>
    <w:p w14:paraId="29C12D29" w14:textId="77777777" w:rsidR="008E3252" w:rsidRPr="008E3252" w:rsidRDefault="008E3252" w:rsidP="008E3252">
      <w:pPr>
        <w:rPr>
          <w:sz w:val="24"/>
          <w:szCs w:val="24"/>
        </w:rPr>
      </w:pPr>
      <w:r w:rsidRPr="008E3252">
        <w:rPr>
          <w:sz w:val="24"/>
          <w:szCs w:val="24"/>
        </w:rPr>
        <w:t xml:space="preserve">Is féidir drochúsáid mhothúchánach a aithint i dtéarmaí iompraíochta, cognaíocha, mothúcháin nó feidhmithe fisicigh an linbh. Áirítear leo sin cion neamh shlán, míshonas, lag mheas air féin nó uirthi féin, tearc ghnóthú oideachasúil agus forbartha, agus iompraíocht fhreasúrach. Sroichtear tairseach na díobhála suntasaí nuair atá idirghníomhaíochta mí-úsáideacha ceannasach agus iad mar thréith den chaidreamh idir an leanbh agus an tuismitheoir/cúramóir. </w:t>
      </w:r>
    </w:p>
    <w:p w14:paraId="38028E83" w14:textId="77777777" w:rsidR="008E3252" w:rsidRPr="008E3252" w:rsidRDefault="008E3252" w:rsidP="008E3252">
      <w:pPr>
        <w:rPr>
          <w:sz w:val="24"/>
          <w:szCs w:val="24"/>
        </w:rPr>
      </w:pPr>
    </w:p>
    <w:p w14:paraId="13EA1E54" w14:textId="50963FD6" w:rsidR="008E3252" w:rsidRPr="008E3252" w:rsidRDefault="008E3252" w:rsidP="008E3252">
      <w:pPr>
        <w:rPr>
          <w:b/>
          <w:sz w:val="24"/>
          <w:szCs w:val="24"/>
        </w:rPr>
      </w:pPr>
      <w:r w:rsidRPr="008E3252">
        <w:rPr>
          <w:b/>
          <w:sz w:val="24"/>
          <w:szCs w:val="24"/>
        </w:rPr>
        <w:t xml:space="preserve">Sainmhíniú ar ‘Drochúsáid Chorpartha’ </w:t>
      </w:r>
    </w:p>
    <w:p w14:paraId="179A486C" w14:textId="77777777" w:rsidR="008E3252" w:rsidRPr="008E3252" w:rsidRDefault="008E3252" w:rsidP="008E3252">
      <w:pPr>
        <w:rPr>
          <w:sz w:val="24"/>
          <w:szCs w:val="24"/>
        </w:rPr>
      </w:pPr>
      <w:r w:rsidRPr="008E3252">
        <w:rPr>
          <w:sz w:val="24"/>
          <w:szCs w:val="24"/>
        </w:rPr>
        <w:t>Is éard atá i ndrochúsáid chorpartha linbh ná iompar a bhfuil dochar fisiceach iarbhír nó féideartha ag baint leis de thoradh idirghníomhaíochta, nó easpa idirghníomhaíochta, atá go réasúnta faoi smacht tuismitheora nó duine i bpost freagrachta, cumhachta, nó iontaobhais. D’fhéadfadh eachtra amháin a bheith i gceist nó eachtraí arís is arís eile. Is féidir na rudaí seo a bheith i gceist le drochúsáid chorpartha:</w:t>
      </w:r>
    </w:p>
    <w:p w14:paraId="14D90ACA" w14:textId="1ECF3EA0" w:rsidR="008E3252" w:rsidRDefault="008E3252" w:rsidP="008E3252">
      <w:pPr>
        <w:numPr>
          <w:ilvl w:val="0"/>
          <w:numId w:val="13"/>
        </w:numPr>
        <w:spacing w:after="0" w:line="240" w:lineRule="auto"/>
        <w:ind w:left="284" w:hanging="250"/>
        <w:rPr>
          <w:sz w:val="24"/>
          <w:szCs w:val="24"/>
        </w:rPr>
      </w:pPr>
      <w:r w:rsidRPr="008E3252">
        <w:rPr>
          <w:sz w:val="24"/>
          <w:szCs w:val="24"/>
        </w:rPr>
        <w:tab/>
        <w:t>pionós dian corpartha;</w:t>
      </w:r>
    </w:p>
    <w:p w14:paraId="0FA230C2" w14:textId="77777777" w:rsidR="00002D78" w:rsidRPr="008E3252" w:rsidRDefault="00002D78" w:rsidP="00002D78">
      <w:pPr>
        <w:spacing w:after="0" w:line="240" w:lineRule="auto"/>
        <w:ind w:left="284"/>
        <w:rPr>
          <w:sz w:val="24"/>
          <w:szCs w:val="24"/>
        </w:rPr>
      </w:pPr>
    </w:p>
    <w:p w14:paraId="657F99A8" w14:textId="77777777" w:rsidR="008E3252" w:rsidRPr="008E3252" w:rsidRDefault="008E3252" w:rsidP="008E3252">
      <w:pPr>
        <w:rPr>
          <w:sz w:val="24"/>
          <w:szCs w:val="24"/>
        </w:rPr>
      </w:pPr>
      <w:r w:rsidRPr="008E3252">
        <w:rPr>
          <w:sz w:val="24"/>
          <w:szCs w:val="24"/>
        </w:rPr>
        <w:t xml:space="preserve">(ii) </w:t>
      </w:r>
      <w:r w:rsidRPr="008E3252">
        <w:rPr>
          <w:sz w:val="24"/>
          <w:szCs w:val="24"/>
        </w:rPr>
        <w:tab/>
        <w:t xml:space="preserve">plancadh, leangadh, bualadh nó ciceáil; </w:t>
      </w:r>
    </w:p>
    <w:p w14:paraId="6B36BDA9" w14:textId="77777777" w:rsidR="008E3252" w:rsidRPr="008E3252" w:rsidRDefault="008E3252" w:rsidP="008E3252">
      <w:pPr>
        <w:rPr>
          <w:sz w:val="24"/>
          <w:szCs w:val="24"/>
        </w:rPr>
      </w:pPr>
      <w:r w:rsidRPr="008E3252">
        <w:rPr>
          <w:sz w:val="24"/>
          <w:szCs w:val="24"/>
        </w:rPr>
        <w:t xml:space="preserve">(iii) </w:t>
      </w:r>
      <w:r w:rsidRPr="008E3252">
        <w:rPr>
          <w:sz w:val="24"/>
          <w:szCs w:val="24"/>
        </w:rPr>
        <w:tab/>
        <w:t>brú, croitheadh nó caitheamh;</w:t>
      </w:r>
    </w:p>
    <w:p w14:paraId="2E16F15C" w14:textId="5C353188" w:rsidR="008E3252" w:rsidRPr="008E3252" w:rsidRDefault="008E3252" w:rsidP="00002D78">
      <w:pPr>
        <w:ind w:left="720" w:hanging="720"/>
        <w:rPr>
          <w:sz w:val="24"/>
          <w:szCs w:val="24"/>
        </w:rPr>
      </w:pPr>
      <w:r w:rsidRPr="008E3252">
        <w:rPr>
          <w:sz w:val="24"/>
          <w:szCs w:val="24"/>
        </w:rPr>
        <w:t xml:space="preserve">(iv) </w:t>
      </w:r>
      <w:r w:rsidRPr="008E3252">
        <w:rPr>
          <w:sz w:val="24"/>
          <w:szCs w:val="24"/>
        </w:rPr>
        <w:tab/>
        <w:t>scealpóga a bhaint as an leanbh nó greim fiacla a chur ann nó inti, an leanbh a thachtadh nó a c(h)uid gruaige a tharraingt;</w:t>
      </w:r>
    </w:p>
    <w:p w14:paraId="41361EBA" w14:textId="77777777" w:rsidR="008E3252" w:rsidRPr="008E3252" w:rsidRDefault="008E3252" w:rsidP="008E3252">
      <w:pPr>
        <w:rPr>
          <w:sz w:val="24"/>
          <w:szCs w:val="24"/>
        </w:rPr>
      </w:pPr>
      <w:r w:rsidRPr="008E3252">
        <w:rPr>
          <w:sz w:val="24"/>
          <w:szCs w:val="24"/>
        </w:rPr>
        <w:t xml:space="preserve">(v) </w:t>
      </w:r>
      <w:r w:rsidRPr="008E3252">
        <w:rPr>
          <w:sz w:val="24"/>
          <w:szCs w:val="24"/>
        </w:rPr>
        <w:tab/>
        <w:t>an leanbh a scanrú le bagairtí;</w:t>
      </w:r>
    </w:p>
    <w:p w14:paraId="5445AA46" w14:textId="77777777" w:rsidR="008E3252" w:rsidRPr="008E3252" w:rsidRDefault="008E3252" w:rsidP="008E3252">
      <w:pPr>
        <w:rPr>
          <w:sz w:val="24"/>
          <w:szCs w:val="24"/>
        </w:rPr>
      </w:pPr>
      <w:r w:rsidRPr="008E3252">
        <w:rPr>
          <w:sz w:val="24"/>
          <w:szCs w:val="24"/>
        </w:rPr>
        <w:t xml:space="preserve">(vi) </w:t>
      </w:r>
      <w:r w:rsidRPr="008E3252">
        <w:rPr>
          <w:sz w:val="24"/>
          <w:szCs w:val="24"/>
        </w:rPr>
        <w:tab/>
        <w:t>breathnú ar fhoréigean;</w:t>
      </w:r>
    </w:p>
    <w:p w14:paraId="0FA21E11" w14:textId="77777777" w:rsidR="008E3252" w:rsidRPr="008E3252" w:rsidRDefault="008E3252" w:rsidP="008E3252">
      <w:pPr>
        <w:rPr>
          <w:sz w:val="24"/>
          <w:szCs w:val="24"/>
        </w:rPr>
      </w:pPr>
      <w:r w:rsidRPr="008E3252">
        <w:rPr>
          <w:sz w:val="24"/>
          <w:szCs w:val="24"/>
        </w:rPr>
        <w:t xml:space="preserve">(vii) </w:t>
      </w:r>
      <w:r w:rsidRPr="008E3252">
        <w:rPr>
          <w:sz w:val="24"/>
          <w:szCs w:val="24"/>
        </w:rPr>
        <w:tab/>
        <w:t xml:space="preserve">fórsa iomarcach a úsáid i mbun láimhseála; </w:t>
      </w:r>
    </w:p>
    <w:p w14:paraId="59683576" w14:textId="77777777" w:rsidR="008E3252" w:rsidRPr="008E3252" w:rsidRDefault="008E3252" w:rsidP="008E3252">
      <w:pPr>
        <w:rPr>
          <w:sz w:val="24"/>
          <w:szCs w:val="24"/>
        </w:rPr>
      </w:pPr>
      <w:r w:rsidRPr="008E3252">
        <w:rPr>
          <w:sz w:val="24"/>
          <w:szCs w:val="24"/>
        </w:rPr>
        <w:t>(viii)</w:t>
      </w:r>
      <w:r w:rsidRPr="008E3252">
        <w:rPr>
          <w:sz w:val="24"/>
          <w:szCs w:val="24"/>
        </w:rPr>
        <w:tab/>
        <w:t xml:space="preserve"> nimhiú d’aon turas;</w:t>
      </w:r>
    </w:p>
    <w:p w14:paraId="0DD7CE0E" w14:textId="77777777" w:rsidR="008E3252" w:rsidRPr="008E3252" w:rsidRDefault="008E3252" w:rsidP="008E3252">
      <w:pPr>
        <w:rPr>
          <w:sz w:val="24"/>
          <w:szCs w:val="24"/>
        </w:rPr>
      </w:pPr>
      <w:r w:rsidRPr="008E3252">
        <w:rPr>
          <w:sz w:val="24"/>
          <w:szCs w:val="24"/>
        </w:rPr>
        <w:t xml:space="preserve">(ix) </w:t>
      </w:r>
      <w:r w:rsidRPr="008E3252">
        <w:rPr>
          <w:sz w:val="24"/>
          <w:szCs w:val="24"/>
        </w:rPr>
        <w:tab/>
        <w:t>plúchadh;</w:t>
      </w:r>
    </w:p>
    <w:p w14:paraId="2B08AEED" w14:textId="77777777" w:rsidR="008E3252" w:rsidRPr="008E3252" w:rsidRDefault="008E3252" w:rsidP="008E3252">
      <w:pPr>
        <w:rPr>
          <w:sz w:val="24"/>
          <w:szCs w:val="24"/>
        </w:rPr>
      </w:pPr>
      <w:r w:rsidRPr="008E3252">
        <w:rPr>
          <w:sz w:val="24"/>
          <w:szCs w:val="24"/>
        </w:rPr>
        <w:t xml:space="preserve">(x) </w:t>
      </w:r>
      <w:r w:rsidRPr="008E3252">
        <w:rPr>
          <w:sz w:val="24"/>
          <w:szCs w:val="24"/>
        </w:rPr>
        <w:tab/>
        <w:t xml:space="preserve">tinneas bréige nó spreagtha </w:t>
      </w:r>
    </w:p>
    <w:p w14:paraId="072B8AA6" w14:textId="77777777" w:rsidR="008E3252" w:rsidRPr="008E3252" w:rsidRDefault="008E3252" w:rsidP="008E3252">
      <w:pPr>
        <w:rPr>
          <w:sz w:val="24"/>
          <w:szCs w:val="24"/>
        </w:rPr>
      </w:pPr>
      <w:r w:rsidRPr="008E3252">
        <w:rPr>
          <w:sz w:val="24"/>
          <w:szCs w:val="24"/>
        </w:rPr>
        <w:t xml:space="preserve">(vi) </w:t>
      </w:r>
      <w:r w:rsidRPr="008E3252">
        <w:rPr>
          <w:sz w:val="24"/>
          <w:szCs w:val="24"/>
        </w:rPr>
        <w:tab/>
        <w:t xml:space="preserve">baol a cheadú nó a chruthú go dtarlódh díobháil mhór don leanbh. </w:t>
      </w:r>
    </w:p>
    <w:p w14:paraId="493899DE" w14:textId="77777777" w:rsidR="008E3252" w:rsidRPr="008E3252" w:rsidRDefault="008E3252" w:rsidP="008E3252">
      <w:pPr>
        <w:rPr>
          <w:sz w:val="24"/>
          <w:szCs w:val="24"/>
        </w:rPr>
      </w:pPr>
    </w:p>
    <w:p w14:paraId="438553E1" w14:textId="2F1BDB3F" w:rsidR="008E3252" w:rsidRPr="008E3252" w:rsidRDefault="008E3252" w:rsidP="008E3252">
      <w:pPr>
        <w:rPr>
          <w:b/>
          <w:sz w:val="24"/>
          <w:szCs w:val="24"/>
        </w:rPr>
      </w:pPr>
      <w:r w:rsidRPr="008E3252">
        <w:rPr>
          <w:b/>
          <w:sz w:val="24"/>
          <w:szCs w:val="24"/>
        </w:rPr>
        <w:t xml:space="preserve">Sainmhíniú ar ‘Drochúsáid Ghnéasach’ </w:t>
      </w:r>
    </w:p>
    <w:p w14:paraId="6CEFC1CB" w14:textId="77777777" w:rsidR="008E3252" w:rsidRPr="008E3252" w:rsidRDefault="008E3252" w:rsidP="008E3252">
      <w:pPr>
        <w:rPr>
          <w:sz w:val="24"/>
          <w:szCs w:val="24"/>
        </w:rPr>
      </w:pPr>
      <w:r w:rsidRPr="008E3252">
        <w:rPr>
          <w:sz w:val="24"/>
          <w:szCs w:val="24"/>
        </w:rPr>
        <w:t xml:space="preserve">Tarlaíonn drochúsáid ghnéasach nuair a bhaineann duine eile úsáid as leanbh dá s(h)ásamh nó dá </w:t>
      </w:r>
    </w:p>
    <w:p w14:paraId="44EA6788" w14:textId="77777777" w:rsidR="008E3252" w:rsidRPr="008E3252" w:rsidRDefault="008E3252" w:rsidP="008E3252">
      <w:pPr>
        <w:rPr>
          <w:sz w:val="24"/>
          <w:szCs w:val="24"/>
        </w:rPr>
      </w:pPr>
      <w:r w:rsidRPr="008E3252">
        <w:rPr>
          <w:sz w:val="24"/>
          <w:szCs w:val="24"/>
        </w:rPr>
        <w:t xml:space="preserve">f(h)loscadh gnéasach féin, nó ar mhaithe le sásamh nó floscadh gnéasach daoine eile. Cuimsíonn samplaí de dhrochúsáid ghnéasach leanaí: </w:t>
      </w:r>
    </w:p>
    <w:p w14:paraId="6F929DB3" w14:textId="77777777" w:rsidR="008E3252" w:rsidRPr="008E3252" w:rsidRDefault="008E3252" w:rsidP="008E3252">
      <w:pPr>
        <w:rPr>
          <w:sz w:val="24"/>
          <w:szCs w:val="24"/>
        </w:rPr>
      </w:pPr>
      <w:r w:rsidRPr="008E3252">
        <w:rPr>
          <w:sz w:val="24"/>
          <w:szCs w:val="24"/>
        </w:rPr>
        <w:lastRenderedPageBreak/>
        <w:t xml:space="preserve">(i) </w:t>
      </w:r>
      <w:r w:rsidRPr="008E3252">
        <w:rPr>
          <w:sz w:val="24"/>
          <w:szCs w:val="24"/>
        </w:rPr>
        <w:tab/>
        <w:t xml:space="preserve">nochtadh na mball gnéasach nó gníomh gnéasach ar bith a dhéantar d’aon turas i láthair an </w:t>
      </w:r>
      <w:r w:rsidRPr="008E3252">
        <w:rPr>
          <w:sz w:val="24"/>
          <w:szCs w:val="24"/>
        </w:rPr>
        <w:tab/>
        <w:t xml:space="preserve">linbh; </w:t>
      </w:r>
    </w:p>
    <w:p w14:paraId="66B8DF4D" w14:textId="7FBA0AF0" w:rsidR="008E3252" w:rsidRPr="008E3252" w:rsidRDefault="008E3252" w:rsidP="00002D78">
      <w:pPr>
        <w:ind w:left="720" w:hanging="720"/>
        <w:rPr>
          <w:sz w:val="24"/>
          <w:szCs w:val="24"/>
        </w:rPr>
      </w:pPr>
      <w:r w:rsidRPr="008E3252">
        <w:rPr>
          <w:sz w:val="24"/>
          <w:szCs w:val="24"/>
        </w:rPr>
        <w:t xml:space="preserve">(ii) </w:t>
      </w:r>
      <w:r w:rsidRPr="008E3252">
        <w:rPr>
          <w:sz w:val="24"/>
          <w:szCs w:val="24"/>
        </w:rPr>
        <w:tab/>
        <w:t xml:space="preserve">teagmháil nó ainteagmháil ar chorp an linbh d’aon turas cibé ag duine nó rud do shásamh nó floscadh gnéasach; </w:t>
      </w:r>
    </w:p>
    <w:p w14:paraId="5D5B6FCD" w14:textId="1F42A5E8" w:rsidR="008E3252" w:rsidRDefault="008E3252" w:rsidP="008E3252">
      <w:pPr>
        <w:numPr>
          <w:ilvl w:val="0"/>
          <w:numId w:val="14"/>
        </w:numPr>
        <w:tabs>
          <w:tab w:val="left" w:pos="459"/>
        </w:tabs>
        <w:spacing w:after="0" w:line="240" w:lineRule="auto"/>
        <w:ind w:left="0" w:firstLine="34"/>
        <w:rPr>
          <w:sz w:val="24"/>
          <w:szCs w:val="24"/>
        </w:rPr>
      </w:pPr>
      <w:r w:rsidRPr="008E3252">
        <w:rPr>
          <w:sz w:val="24"/>
          <w:szCs w:val="24"/>
        </w:rPr>
        <w:tab/>
        <w:t xml:space="preserve">glacaireacht i láthair an linbh nó páirtíocht an linbh i ngníomh na glacaireachta; </w:t>
      </w:r>
    </w:p>
    <w:p w14:paraId="5AE36D8D" w14:textId="77777777" w:rsidR="00002D78" w:rsidRPr="008E3252" w:rsidRDefault="00002D78" w:rsidP="00002D78">
      <w:pPr>
        <w:tabs>
          <w:tab w:val="left" w:pos="459"/>
        </w:tabs>
        <w:spacing w:after="0" w:line="240" w:lineRule="auto"/>
        <w:ind w:left="34"/>
        <w:rPr>
          <w:sz w:val="24"/>
          <w:szCs w:val="24"/>
        </w:rPr>
      </w:pPr>
    </w:p>
    <w:p w14:paraId="17DCFBB8" w14:textId="1B118033" w:rsidR="008E3252" w:rsidRPr="008E3252" w:rsidRDefault="008E3252" w:rsidP="008E3252">
      <w:pPr>
        <w:numPr>
          <w:ilvl w:val="0"/>
          <w:numId w:val="14"/>
        </w:numPr>
        <w:tabs>
          <w:tab w:val="left" w:pos="459"/>
        </w:tabs>
        <w:spacing w:after="0" w:line="240" w:lineRule="auto"/>
        <w:ind w:left="34" w:firstLine="0"/>
        <w:rPr>
          <w:sz w:val="24"/>
          <w:szCs w:val="24"/>
        </w:rPr>
      </w:pPr>
      <w:r w:rsidRPr="008E3252">
        <w:rPr>
          <w:sz w:val="24"/>
          <w:szCs w:val="24"/>
        </w:rPr>
        <w:tab/>
        <w:t xml:space="preserve">caidreamh collaí le leanbh, cibé caidreamh béil, na faighne nó tóna; (féach ar Aguisín 1 </w:t>
      </w:r>
      <w:r w:rsidRPr="008E3252">
        <w:rPr>
          <w:sz w:val="24"/>
          <w:szCs w:val="24"/>
        </w:rPr>
        <w:tab/>
      </w:r>
      <w:r w:rsidRPr="008E3252">
        <w:rPr>
          <w:sz w:val="24"/>
          <w:szCs w:val="24"/>
        </w:rPr>
        <w:tab/>
      </w:r>
      <w:r w:rsidRPr="008E3252">
        <w:rPr>
          <w:sz w:val="24"/>
          <w:szCs w:val="24"/>
        </w:rPr>
        <w:tab/>
      </w:r>
      <w:r w:rsidR="00002D78">
        <w:rPr>
          <w:sz w:val="24"/>
          <w:szCs w:val="24"/>
        </w:rPr>
        <w:tab/>
      </w:r>
      <w:r w:rsidRPr="008E3252">
        <w:rPr>
          <w:sz w:val="24"/>
          <w:szCs w:val="24"/>
        </w:rPr>
        <w:t xml:space="preserve">‘Tús Áite do Leanaí’ agus sa ‘Child Protection and Welfare Practice Handbook’ 1.4 le </w:t>
      </w:r>
      <w:r w:rsidRPr="008E3252">
        <w:rPr>
          <w:sz w:val="24"/>
          <w:szCs w:val="24"/>
        </w:rPr>
        <w:tab/>
      </w:r>
      <w:r w:rsidRPr="008E3252">
        <w:rPr>
          <w:sz w:val="24"/>
          <w:szCs w:val="24"/>
        </w:rPr>
        <w:tab/>
      </w:r>
      <w:r w:rsidRPr="008E3252">
        <w:rPr>
          <w:sz w:val="24"/>
          <w:szCs w:val="24"/>
        </w:rPr>
        <w:tab/>
      </w:r>
      <w:r w:rsidR="00002D78">
        <w:rPr>
          <w:sz w:val="24"/>
          <w:szCs w:val="24"/>
        </w:rPr>
        <w:tab/>
      </w:r>
      <w:r w:rsidRPr="008E3252">
        <w:rPr>
          <w:sz w:val="24"/>
          <w:szCs w:val="24"/>
        </w:rPr>
        <w:t>haghaidh sonraí sa bhreis)</w:t>
      </w:r>
    </w:p>
    <w:p w14:paraId="1A7E55FF" w14:textId="096FE45F" w:rsidR="008E3252" w:rsidRDefault="008E3252" w:rsidP="008E3252">
      <w:pPr>
        <w:rPr>
          <w:sz w:val="24"/>
          <w:szCs w:val="24"/>
        </w:rPr>
      </w:pPr>
    </w:p>
    <w:p w14:paraId="2498BAB3" w14:textId="77777777" w:rsidR="00002D78" w:rsidRPr="008E3252" w:rsidRDefault="00002D78" w:rsidP="008E3252">
      <w:pPr>
        <w:rPr>
          <w:sz w:val="24"/>
          <w:szCs w:val="24"/>
        </w:rPr>
      </w:pPr>
    </w:p>
    <w:p w14:paraId="0BCA4058" w14:textId="5AB6C5F2" w:rsidR="008E3252" w:rsidRPr="008E3252" w:rsidRDefault="008E3252" w:rsidP="008E3252">
      <w:pPr>
        <w:rPr>
          <w:sz w:val="24"/>
          <w:szCs w:val="24"/>
          <w:lang w:val="pt-BR"/>
        </w:rPr>
      </w:pPr>
      <w:r w:rsidRPr="008E3252">
        <w:rPr>
          <w:b/>
          <w:sz w:val="24"/>
          <w:szCs w:val="24"/>
        </w:rPr>
        <w:t xml:space="preserve">Comharthaí na Mí Úsáide  </w:t>
      </w:r>
      <w:r w:rsidRPr="008E3252">
        <w:rPr>
          <w:sz w:val="24"/>
          <w:szCs w:val="24"/>
          <w:lang w:val="pt-BR"/>
        </w:rPr>
        <w:t>(Tús Áite Agusín 1, CPWPH l.32)</w:t>
      </w:r>
    </w:p>
    <w:p w14:paraId="1E889AFC" w14:textId="30D4A863" w:rsidR="008E3252" w:rsidRPr="008E3252" w:rsidRDefault="008E3252" w:rsidP="008E3252">
      <w:pPr>
        <w:rPr>
          <w:sz w:val="24"/>
          <w:szCs w:val="24"/>
          <w:lang w:val="pt-BR"/>
        </w:rPr>
      </w:pPr>
      <w:r w:rsidRPr="008E3252">
        <w:rPr>
          <w:sz w:val="24"/>
          <w:szCs w:val="24"/>
        </w:rPr>
        <w:t xml:space="preserve">Cuirfear múinteoirí, mná tí, cinnirí agus baill foirne uile ar an eolas maidir le comharthaí na mí úsáide mar atá said leagtha amach in </w:t>
      </w:r>
      <w:r w:rsidRPr="008E3252">
        <w:rPr>
          <w:sz w:val="24"/>
          <w:szCs w:val="24"/>
          <w:lang w:val="pt-BR"/>
        </w:rPr>
        <w:t xml:space="preserve">Agusín 1, Tús Áite do Leanaí. </w:t>
      </w:r>
    </w:p>
    <w:p w14:paraId="355B81B2" w14:textId="694C9EC7" w:rsidR="008E3252" w:rsidRPr="008E3252" w:rsidRDefault="008E3252" w:rsidP="008E3252">
      <w:pPr>
        <w:rPr>
          <w:sz w:val="24"/>
          <w:szCs w:val="24"/>
          <w:lang w:val="pt-BR"/>
        </w:rPr>
      </w:pPr>
      <w:r w:rsidRPr="008E3252">
        <w:rPr>
          <w:sz w:val="24"/>
          <w:szCs w:val="24"/>
        </w:rPr>
        <w:t xml:space="preserve">Tuigimis go bhfeadfadh an cumas atá ag duine drochúsáid leanaí a aithint a bheith ag brath an oiread céanna ar a thoilteanaí is atá an té sin glacadh leis go bhféadfadh drochúsáid tarlú agus bhraithfeadh sé ar an eolas agus an fhaisnéis atá aige nó aici. </w:t>
      </w:r>
    </w:p>
    <w:p w14:paraId="128B4DA1" w14:textId="77777777" w:rsidR="008E3252" w:rsidRPr="008E3252" w:rsidRDefault="008E3252" w:rsidP="008E3252">
      <w:pPr>
        <w:rPr>
          <w:sz w:val="24"/>
          <w:szCs w:val="24"/>
        </w:rPr>
      </w:pPr>
      <w:r w:rsidRPr="008E3252">
        <w:rPr>
          <w:sz w:val="24"/>
          <w:szCs w:val="24"/>
        </w:rPr>
        <w:t xml:space="preserve">Bíonn trí chéim i gceist de ghnáth maidir le drochúsáid nó faillí leanaí a aithint: </w:t>
      </w:r>
    </w:p>
    <w:p w14:paraId="052DC34D" w14:textId="77777777" w:rsidR="008E3252" w:rsidRPr="008E3252" w:rsidRDefault="008E3252" w:rsidP="008E3252">
      <w:pPr>
        <w:rPr>
          <w:sz w:val="24"/>
          <w:szCs w:val="24"/>
        </w:rPr>
      </w:pPr>
      <w:r w:rsidRPr="008E3252">
        <w:rPr>
          <w:sz w:val="24"/>
          <w:szCs w:val="24"/>
        </w:rPr>
        <w:t xml:space="preserve">(i) </w:t>
      </w:r>
      <w:r w:rsidRPr="008E3252">
        <w:rPr>
          <w:sz w:val="24"/>
          <w:szCs w:val="24"/>
        </w:rPr>
        <w:tab/>
        <w:t xml:space="preserve">breithniú na féidearthachta; </w:t>
      </w:r>
    </w:p>
    <w:p w14:paraId="47AA2216" w14:textId="77777777" w:rsidR="008E3252" w:rsidRPr="008E3252" w:rsidRDefault="008E3252" w:rsidP="008E3252">
      <w:pPr>
        <w:rPr>
          <w:sz w:val="24"/>
          <w:szCs w:val="24"/>
        </w:rPr>
      </w:pPr>
      <w:r w:rsidRPr="008E3252">
        <w:rPr>
          <w:sz w:val="24"/>
          <w:szCs w:val="24"/>
        </w:rPr>
        <w:t>(ii)</w:t>
      </w:r>
      <w:r w:rsidRPr="008E3252">
        <w:rPr>
          <w:sz w:val="24"/>
          <w:szCs w:val="24"/>
        </w:rPr>
        <w:tab/>
        <w:t>faire amach do chomharthaí drochúsáide;</w:t>
      </w:r>
    </w:p>
    <w:p w14:paraId="1253CA45" w14:textId="3B7416B4" w:rsidR="008E3252" w:rsidRPr="008E3252" w:rsidRDefault="008E3252" w:rsidP="008E3252">
      <w:pPr>
        <w:rPr>
          <w:sz w:val="24"/>
          <w:szCs w:val="24"/>
        </w:rPr>
      </w:pPr>
      <w:r w:rsidRPr="008E3252">
        <w:rPr>
          <w:sz w:val="24"/>
          <w:szCs w:val="24"/>
        </w:rPr>
        <w:t>(iii)</w:t>
      </w:r>
      <w:r w:rsidRPr="008E3252">
        <w:rPr>
          <w:sz w:val="24"/>
          <w:szCs w:val="24"/>
        </w:rPr>
        <w:tab/>
        <w:t>taifeadadh faisnéis</w:t>
      </w:r>
    </w:p>
    <w:p w14:paraId="56A262BE" w14:textId="6F97CC22" w:rsidR="008E3252" w:rsidRPr="008E3252" w:rsidRDefault="008E3252" w:rsidP="008E3252">
      <w:pPr>
        <w:rPr>
          <w:sz w:val="24"/>
          <w:szCs w:val="24"/>
          <w:lang w:val="pt-BR"/>
        </w:rPr>
      </w:pPr>
      <w:r w:rsidRPr="008E3252">
        <w:rPr>
          <w:sz w:val="24"/>
          <w:szCs w:val="24"/>
          <w:lang w:val="pt-BR"/>
        </w:rPr>
        <w:t xml:space="preserve">Beidh aithint na chomharthaí agus siomptoim na mí úsáide mar chuid den traenail a bhaineann le cosaint leanaí. </w:t>
      </w:r>
    </w:p>
    <w:p w14:paraId="208C1397" w14:textId="00D142C9" w:rsidR="008E3252" w:rsidRPr="008E3252" w:rsidRDefault="008E3252" w:rsidP="008E3252">
      <w:pPr>
        <w:rPr>
          <w:sz w:val="24"/>
          <w:szCs w:val="24"/>
          <w:lang w:val="pt-BR"/>
        </w:rPr>
      </w:pPr>
      <w:r w:rsidRPr="008E3252">
        <w:rPr>
          <w:sz w:val="24"/>
          <w:szCs w:val="24"/>
          <w:lang w:val="pt-BR"/>
        </w:rPr>
        <w:t>Maraon leis sin cuirfear in iúl do gach duine go mbeidh orthu a chur in iul don duine ainmnithe ma thugtar aon cheann de na nithe seo a leanas faoi deara:</w:t>
      </w:r>
    </w:p>
    <w:p w14:paraId="5C4907F4" w14:textId="76FBDBB4" w:rsidR="008E3252" w:rsidRPr="008E3252" w:rsidRDefault="008E3252" w:rsidP="008E3252">
      <w:pPr>
        <w:rPr>
          <w:sz w:val="24"/>
          <w:szCs w:val="24"/>
          <w:lang w:val="fr-FR"/>
        </w:rPr>
      </w:pPr>
      <w:r w:rsidRPr="008E3252">
        <w:rPr>
          <w:sz w:val="24"/>
          <w:szCs w:val="24"/>
          <w:lang w:val="fr-FR"/>
        </w:rPr>
        <w:t xml:space="preserve">Má insíonn páiste duit faoi mí-úsáid/faillí </w:t>
      </w:r>
    </w:p>
    <w:p w14:paraId="6A981E1F" w14:textId="37287B8F" w:rsidR="008E3252" w:rsidRPr="008E3252" w:rsidRDefault="008E3252" w:rsidP="008E3252">
      <w:pPr>
        <w:rPr>
          <w:sz w:val="24"/>
          <w:szCs w:val="24"/>
          <w:lang w:val="fr-FR"/>
        </w:rPr>
      </w:pPr>
      <w:r w:rsidRPr="008E3252">
        <w:rPr>
          <w:sz w:val="24"/>
          <w:szCs w:val="24"/>
          <w:lang w:val="fr-FR"/>
        </w:rPr>
        <w:t xml:space="preserve">Má thugann duine eile cuntas duit ar mí-úsáid/faillí </w:t>
      </w:r>
    </w:p>
    <w:p w14:paraId="6C9BD3F1" w14:textId="444392ED" w:rsidR="008E3252" w:rsidRPr="008E3252" w:rsidRDefault="008E3252" w:rsidP="008E3252">
      <w:pPr>
        <w:rPr>
          <w:sz w:val="24"/>
          <w:szCs w:val="24"/>
          <w:lang w:val="fr-FR"/>
        </w:rPr>
      </w:pPr>
      <w:r w:rsidRPr="008E3252">
        <w:rPr>
          <w:sz w:val="24"/>
          <w:szCs w:val="24"/>
          <w:lang w:val="fr-FR"/>
        </w:rPr>
        <w:t>Fianaise ar nós gortú nó iompair</w:t>
      </w:r>
    </w:p>
    <w:p w14:paraId="000264D2" w14:textId="6F68628A" w:rsidR="008E3252" w:rsidRPr="008E3252" w:rsidRDefault="008E3252" w:rsidP="008E3252">
      <w:pPr>
        <w:rPr>
          <w:sz w:val="24"/>
          <w:szCs w:val="24"/>
          <w:lang w:val="fr-FR"/>
        </w:rPr>
      </w:pPr>
      <w:r w:rsidRPr="008E3252">
        <w:rPr>
          <w:sz w:val="24"/>
          <w:szCs w:val="24"/>
          <w:lang w:val="fr-FR"/>
        </w:rPr>
        <w:t xml:space="preserve">Patrún gortaithe agus míniú neamh chiallmhar leo </w:t>
      </w:r>
    </w:p>
    <w:p w14:paraId="7BFD7DF1" w14:textId="123F229F" w:rsidR="008E3252" w:rsidRPr="00002D78" w:rsidRDefault="008E3252" w:rsidP="008E3252">
      <w:pPr>
        <w:rPr>
          <w:sz w:val="24"/>
          <w:szCs w:val="24"/>
          <w:lang w:val="fr-FR"/>
        </w:rPr>
      </w:pPr>
      <w:r w:rsidRPr="008E3252">
        <w:rPr>
          <w:sz w:val="24"/>
          <w:szCs w:val="24"/>
          <w:lang w:val="fr-FR"/>
        </w:rPr>
        <w:t>Comharthaí minic thar thréimhse go bhfuil go bhfuil faillí mothúchánach nó fisiceach ar siúl</w:t>
      </w:r>
    </w:p>
    <w:p w14:paraId="5024C9D4" w14:textId="77777777" w:rsidR="00002D78" w:rsidRDefault="00002D78" w:rsidP="008E3252">
      <w:pPr>
        <w:rPr>
          <w:b/>
          <w:sz w:val="24"/>
          <w:szCs w:val="24"/>
        </w:rPr>
      </w:pPr>
    </w:p>
    <w:p w14:paraId="26E15170" w14:textId="77777777" w:rsidR="00002D78" w:rsidRDefault="00002D78" w:rsidP="008E3252">
      <w:pPr>
        <w:rPr>
          <w:b/>
          <w:sz w:val="24"/>
          <w:szCs w:val="24"/>
        </w:rPr>
      </w:pPr>
    </w:p>
    <w:p w14:paraId="27D4D4AB" w14:textId="77777777" w:rsidR="00002D78" w:rsidRDefault="00002D78" w:rsidP="008E3252">
      <w:pPr>
        <w:rPr>
          <w:b/>
          <w:sz w:val="24"/>
          <w:szCs w:val="24"/>
        </w:rPr>
      </w:pPr>
    </w:p>
    <w:p w14:paraId="074F1B12" w14:textId="2CFE0364" w:rsidR="008E3252" w:rsidRPr="008E3252" w:rsidRDefault="008E3252" w:rsidP="008E3252">
      <w:pPr>
        <w:rPr>
          <w:b/>
          <w:sz w:val="24"/>
          <w:szCs w:val="24"/>
        </w:rPr>
      </w:pPr>
      <w:r w:rsidRPr="008E3252">
        <w:rPr>
          <w:b/>
          <w:sz w:val="24"/>
          <w:szCs w:val="24"/>
        </w:rPr>
        <w:lastRenderedPageBreak/>
        <w:t>Tuairisciú</w:t>
      </w:r>
    </w:p>
    <w:p w14:paraId="015ED16E" w14:textId="1093D24E" w:rsidR="008E3252" w:rsidRPr="008E3252" w:rsidRDefault="008E3252" w:rsidP="008E3252">
      <w:pPr>
        <w:rPr>
          <w:sz w:val="24"/>
          <w:szCs w:val="24"/>
        </w:rPr>
      </w:pPr>
      <w:r w:rsidRPr="008E3252">
        <w:rPr>
          <w:b/>
          <w:sz w:val="24"/>
          <w:szCs w:val="24"/>
        </w:rPr>
        <w:t xml:space="preserve">Is minic imní a bheith ar dhaoine faoi dul i gcomhairle leis an FSS/Túslá nó na Gardaí ar fhaitíos nach mbeadh bunús leis an ábhar imní atá acu nó nach mbeadh an t-eolas beacht cruinn. </w:t>
      </w:r>
      <w:r w:rsidRPr="008E3252">
        <w:rPr>
          <w:sz w:val="24"/>
          <w:szCs w:val="24"/>
        </w:rPr>
        <w:t xml:space="preserve">Soláthraíonn an </w:t>
      </w:r>
      <w:r w:rsidRPr="008E3252">
        <w:rPr>
          <w:b/>
          <w:sz w:val="24"/>
          <w:szCs w:val="24"/>
        </w:rPr>
        <w:t>tAcht um Chosaint do Dhaoine a Thuairisceoidh Drochúsáid Leanaí 1998</w:t>
      </w:r>
      <w:r w:rsidRPr="008E3252">
        <w:rPr>
          <w:sz w:val="24"/>
          <w:szCs w:val="24"/>
        </w:rPr>
        <w:t xml:space="preserve"> díolúine ó dhliteanas sibhialta do dhaoine nó eagraíochtaí a chuireann an mhí-úsáid leanaí in iúl “go réasúnach agus le dea-rún”.</w:t>
      </w:r>
    </w:p>
    <w:p w14:paraId="4EB297DD" w14:textId="11F7A785" w:rsidR="008E3252" w:rsidRPr="008E3252" w:rsidRDefault="008E3252" w:rsidP="008E3252">
      <w:pPr>
        <w:rPr>
          <w:sz w:val="24"/>
          <w:szCs w:val="24"/>
        </w:rPr>
      </w:pPr>
      <w:r w:rsidRPr="008E3252">
        <w:rPr>
          <w:sz w:val="24"/>
          <w:szCs w:val="24"/>
        </w:rPr>
        <w:t>Cruthaíonn an tAcht cion nua i.e. bréag thuairisciú nuair a dhéanann duine tuairisciú mí-úsáide leanaí chuig na húdaráis chuí “agus fios a bheith aige/aici gur ráiteas bréagach é.”</w:t>
      </w:r>
    </w:p>
    <w:p w14:paraId="4B9D39EE" w14:textId="7EBE79FA" w:rsidR="008E3252" w:rsidRPr="008E3252" w:rsidRDefault="008E3252" w:rsidP="008E3252">
      <w:pPr>
        <w:rPr>
          <w:sz w:val="24"/>
          <w:szCs w:val="24"/>
        </w:rPr>
      </w:pPr>
      <w:r w:rsidRPr="008E3252">
        <w:rPr>
          <w:sz w:val="24"/>
          <w:szCs w:val="24"/>
        </w:rPr>
        <w:t>Tuigimis nach bhfuil sé de dhualgas orainn cinneadh a dhéanamh cibé an bhfuil ábhar imní ann faoi chosaint leanaí nó nach bhfuil, agus go bhfágfar ag gairmithe an FSS/Túslá no na Gardaí an cinneadh sin a dhéanamh. Is é an dualgas atá orainne ná eolas nó imní maidir le leas leanaí a phlé le FSS/Túslá no na Gardaí.</w:t>
      </w:r>
    </w:p>
    <w:p w14:paraId="69C43AB9" w14:textId="77777777" w:rsidR="008E3252" w:rsidRPr="00002D78" w:rsidRDefault="008E3252" w:rsidP="008E3252">
      <w:pPr>
        <w:rPr>
          <w:b/>
          <w:sz w:val="28"/>
          <w:szCs w:val="28"/>
        </w:rPr>
      </w:pPr>
      <w:r w:rsidRPr="00002D78">
        <w:rPr>
          <w:b/>
          <w:sz w:val="28"/>
          <w:szCs w:val="28"/>
        </w:rPr>
        <w:t>Duine Ainmnithe Idirchaidrimh</w:t>
      </w:r>
    </w:p>
    <w:p w14:paraId="2FE03F41" w14:textId="2AE9FCD2" w:rsidR="008E3252" w:rsidRDefault="008E3252" w:rsidP="008E3252">
      <w:pPr>
        <w:rPr>
          <w:sz w:val="24"/>
          <w:szCs w:val="24"/>
          <w:lang w:val="ga-IE"/>
        </w:rPr>
      </w:pPr>
      <w:r w:rsidRPr="008E3252">
        <w:rPr>
          <w:sz w:val="24"/>
          <w:szCs w:val="24"/>
        </w:rPr>
        <w:t xml:space="preserve">Is í </w:t>
      </w:r>
      <w:r w:rsidRPr="00002D78">
        <w:rPr>
          <w:b/>
          <w:sz w:val="28"/>
          <w:szCs w:val="28"/>
        </w:rPr>
        <w:t>Clíona Ní Néill</w:t>
      </w:r>
      <w:r w:rsidRPr="008E3252">
        <w:rPr>
          <w:sz w:val="24"/>
          <w:szCs w:val="24"/>
        </w:rPr>
        <w:t xml:space="preserve"> atá mar an </w:t>
      </w:r>
      <w:r w:rsidRPr="008E3252">
        <w:rPr>
          <w:sz w:val="24"/>
          <w:szCs w:val="24"/>
          <w:lang w:val="ga-IE"/>
        </w:rPr>
        <w:t>duine idirchaidrimh ainmnithe (DIA)</w:t>
      </w:r>
    </w:p>
    <w:p w14:paraId="6D94CEEA" w14:textId="77777777" w:rsidR="00002D78" w:rsidRPr="008E3252" w:rsidRDefault="00002D78" w:rsidP="008E3252">
      <w:pPr>
        <w:rPr>
          <w:sz w:val="24"/>
          <w:szCs w:val="24"/>
          <w:lang w:val="ga-IE"/>
        </w:rPr>
      </w:pPr>
    </w:p>
    <w:p w14:paraId="48E775F5" w14:textId="77777777" w:rsidR="008E3252" w:rsidRPr="00002D78" w:rsidRDefault="008E3252" w:rsidP="008E3252">
      <w:pPr>
        <w:rPr>
          <w:b/>
          <w:sz w:val="28"/>
          <w:szCs w:val="28"/>
        </w:rPr>
      </w:pPr>
      <w:r w:rsidRPr="00002D78">
        <w:rPr>
          <w:b/>
          <w:sz w:val="28"/>
          <w:szCs w:val="28"/>
        </w:rPr>
        <w:t>Leas Duine Ainmnithe Idirchaidrimh</w:t>
      </w:r>
    </w:p>
    <w:p w14:paraId="357E5A0E" w14:textId="6C5A6F2B" w:rsidR="00002D78" w:rsidRPr="008E3252" w:rsidRDefault="008E3252" w:rsidP="008E3252">
      <w:pPr>
        <w:rPr>
          <w:sz w:val="24"/>
          <w:szCs w:val="24"/>
        </w:rPr>
      </w:pPr>
      <w:r w:rsidRPr="008E3252">
        <w:rPr>
          <w:sz w:val="24"/>
          <w:szCs w:val="24"/>
        </w:rPr>
        <w:t xml:space="preserve">Is é </w:t>
      </w:r>
      <w:r w:rsidRPr="00002D78">
        <w:rPr>
          <w:b/>
          <w:sz w:val="28"/>
          <w:szCs w:val="28"/>
        </w:rPr>
        <w:t>Seosamh Mac Suibhne</w:t>
      </w:r>
      <w:r w:rsidRPr="008E3252">
        <w:rPr>
          <w:sz w:val="24"/>
          <w:szCs w:val="24"/>
        </w:rPr>
        <w:t xml:space="preserve"> ata mar leas duine ainmnithe idirchaidrimh (LDIA)</w:t>
      </w:r>
    </w:p>
    <w:tbl>
      <w:tblPr>
        <w:tblStyle w:val="TableGrid"/>
        <w:tblW w:w="0" w:type="auto"/>
        <w:tblLook w:val="04A0" w:firstRow="1" w:lastRow="0" w:firstColumn="1" w:lastColumn="0" w:noHBand="0" w:noVBand="1"/>
      </w:tblPr>
      <w:tblGrid>
        <w:gridCol w:w="4857"/>
        <w:gridCol w:w="4857"/>
      </w:tblGrid>
      <w:tr w:rsidR="00380F15" w:rsidRPr="008E3252" w14:paraId="744B6BC8" w14:textId="77777777" w:rsidTr="00002D78">
        <w:tc>
          <w:tcPr>
            <w:tcW w:w="4857" w:type="dxa"/>
          </w:tcPr>
          <w:p w14:paraId="537FD1BF" w14:textId="77777777" w:rsidR="00380F15" w:rsidRPr="00380F15" w:rsidRDefault="00380F15" w:rsidP="00380F15">
            <w:pPr>
              <w:rPr>
                <w:b/>
                <w:color w:val="FF0000"/>
                <w:sz w:val="28"/>
                <w:szCs w:val="28"/>
              </w:rPr>
            </w:pPr>
            <w:r w:rsidRPr="00380F15">
              <w:rPr>
                <w:b/>
                <w:color w:val="FF0000"/>
                <w:sz w:val="28"/>
                <w:szCs w:val="28"/>
              </w:rPr>
              <w:t>Duine Ainmnithe Idirchaidrimh</w:t>
            </w:r>
          </w:p>
          <w:p w14:paraId="6ABB1159" w14:textId="77777777" w:rsidR="00380F15" w:rsidRPr="00380F15" w:rsidRDefault="00380F15" w:rsidP="00002D78">
            <w:pPr>
              <w:rPr>
                <w:b/>
                <w:color w:val="FF0000"/>
                <w:sz w:val="28"/>
                <w:szCs w:val="28"/>
              </w:rPr>
            </w:pPr>
          </w:p>
        </w:tc>
        <w:tc>
          <w:tcPr>
            <w:tcW w:w="4857" w:type="dxa"/>
          </w:tcPr>
          <w:p w14:paraId="7391F9B2" w14:textId="77777777" w:rsidR="00380F15" w:rsidRPr="00380F15" w:rsidRDefault="00380F15" w:rsidP="00380F15">
            <w:pPr>
              <w:rPr>
                <w:b/>
                <w:color w:val="FF0000"/>
                <w:sz w:val="28"/>
                <w:szCs w:val="28"/>
              </w:rPr>
            </w:pPr>
            <w:r w:rsidRPr="00380F15">
              <w:rPr>
                <w:b/>
                <w:color w:val="FF0000"/>
                <w:sz w:val="28"/>
                <w:szCs w:val="28"/>
              </w:rPr>
              <w:t>Leas Duine Ainmnithe Idirchaidrimh</w:t>
            </w:r>
          </w:p>
          <w:p w14:paraId="2595863C" w14:textId="77777777" w:rsidR="00380F15" w:rsidRPr="00380F15" w:rsidRDefault="00380F15" w:rsidP="00002D78">
            <w:pPr>
              <w:rPr>
                <w:b/>
                <w:color w:val="FF0000"/>
                <w:sz w:val="28"/>
                <w:szCs w:val="28"/>
              </w:rPr>
            </w:pPr>
          </w:p>
        </w:tc>
      </w:tr>
      <w:tr w:rsidR="008E3252" w:rsidRPr="008E3252" w14:paraId="00AB550F" w14:textId="77777777" w:rsidTr="00002D78">
        <w:tc>
          <w:tcPr>
            <w:tcW w:w="4857" w:type="dxa"/>
          </w:tcPr>
          <w:p w14:paraId="321673C7" w14:textId="77777777" w:rsidR="008E3252" w:rsidRPr="00C10C79" w:rsidRDefault="008E3252" w:rsidP="00002D78">
            <w:pPr>
              <w:rPr>
                <w:b/>
                <w:sz w:val="28"/>
                <w:szCs w:val="28"/>
              </w:rPr>
            </w:pPr>
            <w:r w:rsidRPr="00C10C79">
              <w:rPr>
                <w:b/>
                <w:sz w:val="28"/>
                <w:szCs w:val="28"/>
              </w:rPr>
              <w:t>CLÍONA NÍ NÉILL</w:t>
            </w:r>
          </w:p>
          <w:p w14:paraId="7EBC3DE5" w14:textId="77777777" w:rsidR="008E3252" w:rsidRPr="00C10C79" w:rsidRDefault="008E3252" w:rsidP="00002D78">
            <w:pPr>
              <w:rPr>
                <w:b/>
                <w:sz w:val="28"/>
                <w:szCs w:val="28"/>
              </w:rPr>
            </w:pPr>
          </w:p>
        </w:tc>
        <w:tc>
          <w:tcPr>
            <w:tcW w:w="4857" w:type="dxa"/>
          </w:tcPr>
          <w:p w14:paraId="169F8483" w14:textId="77777777" w:rsidR="008E3252" w:rsidRPr="00C10C79" w:rsidRDefault="008E3252" w:rsidP="00002D78">
            <w:pPr>
              <w:rPr>
                <w:b/>
                <w:sz w:val="28"/>
                <w:szCs w:val="28"/>
              </w:rPr>
            </w:pPr>
            <w:r w:rsidRPr="00C10C79">
              <w:rPr>
                <w:b/>
                <w:sz w:val="28"/>
                <w:szCs w:val="28"/>
              </w:rPr>
              <w:t>SEOSAMH MAC SUIBHNE</w:t>
            </w:r>
          </w:p>
        </w:tc>
      </w:tr>
      <w:tr w:rsidR="008E3252" w:rsidRPr="008E3252" w14:paraId="7F6F33D3" w14:textId="77777777" w:rsidTr="00002D78">
        <w:tc>
          <w:tcPr>
            <w:tcW w:w="4857" w:type="dxa"/>
          </w:tcPr>
          <w:p w14:paraId="47EACE28" w14:textId="77777777" w:rsidR="008E3252" w:rsidRPr="00C10C79" w:rsidRDefault="008E3252" w:rsidP="00002D78">
            <w:pPr>
              <w:rPr>
                <w:b/>
                <w:sz w:val="28"/>
                <w:szCs w:val="28"/>
              </w:rPr>
            </w:pPr>
            <w:r w:rsidRPr="00C10C79">
              <w:rPr>
                <w:b/>
                <w:sz w:val="28"/>
                <w:szCs w:val="28"/>
              </w:rPr>
              <w:t>087 7960704</w:t>
            </w:r>
          </w:p>
          <w:p w14:paraId="15F3A6BB" w14:textId="77777777" w:rsidR="008E3252" w:rsidRPr="00C10C79" w:rsidRDefault="008E3252" w:rsidP="00002D78">
            <w:pPr>
              <w:rPr>
                <w:b/>
                <w:sz w:val="28"/>
                <w:szCs w:val="28"/>
              </w:rPr>
            </w:pPr>
          </w:p>
        </w:tc>
        <w:tc>
          <w:tcPr>
            <w:tcW w:w="4857" w:type="dxa"/>
          </w:tcPr>
          <w:p w14:paraId="3F501CD7" w14:textId="77777777" w:rsidR="008E3252" w:rsidRPr="00C10C79" w:rsidRDefault="008E3252" w:rsidP="00002D78">
            <w:pPr>
              <w:rPr>
                <w:b/>
                <w:sz w:val="28"/>
                <w:szCs w:val="28"/>
              </w:rPr>
            </w:pPr>
            <w:r w:rsidRPr="00C10C79">
              <w:rPr>
                <w:b/>
                <w:sz w:val="28"/>
                <w:szCs w:val="28"/>
              </w:rPr>
              <w:t>086 0109919</w:t>
            </w:r>
          </w:p>
        </w:tc>
      </w:tr>
    </w:tbl>
    <w:p w14:paraId="42C71658" w14:textId="77777777" w:rsidR="008E3252" w:rsidRPr="008E3252" w:rsidRDefault="008E3252" w:rsidP="008E3252">
      <w:pPr>
        <w:rPr>
          <w:sz w:val="24"/>
          <w:szCs w:val="24"/>
        </w:rPr>
      </w:pPr>
    </w:p>
    <w:p w14:paraId="256E3766" w14:textId="1D33CFA2" w:rsidR="008E3252" w:rsidRPr="008E3252" w:rsidRDefault="008E3252" w:rsidP="008E3252">
      <w:pPr>
        <w:jc w:val="both"/>
        <w:rPr>
          <w:sz w:val="24"/>
          <w:szCs w:val="24"/>
        </w:rPr>
      </w:pPr>
      <w:r w:rsidRPr="008E3252">
        <w:rPr>
          <w:sz w:val="24"/>
          <w:szCs w:val="24"/>
        </w:rPr>
        <w:t xml:space="preserve">Glacann muid leis go bhfuil sé de chúram ar gach gníomhaireacht atá ag obair le leanaí agus don phobal i gcoitinne ábhair imní faoi chosaint leanaí a aithint agus iad a insint do na gníomhaireachta atá freagrach as measúnú nó imscrúdú a dhéanamh orthu. </w:t>
      </w:r>
    </w:p>
    <w:p w14:paraId="1050028C" w14:textId="77777777" w:rsidR="008E3252" w:rsidRPr="008E3252" w:rsidRDefault="008E3252" w:rsidP="008E3252">
      <w:pPr>
        <w:jc w:val="both"/>
        <w:rPr>
          <w:sz w:val="24"/>
          <w:szCs w:val="24"/>
        </w:rPr>
      </w:pPr>
      <w:r w:rsidRPr="008E3252">
        <w:rPr>
          <w:sz w:val="24"/>
          <w:szCs w:val="24"/>
        </w:rPr>
        <w:t xml:space="preserve">Déanfar comhairle an FSS/Túslá nó na Gardaí a lorg </w:t>
      </w:r>
      <w:r w:rsidRPr="008E3252">
        <w:rPr>
          <w:b/>
          <w:sz w:val="24"/>
          <w:szCs w:val="24"/>
        </w:rPr>
        <w:t>gan mhoill</w:t>
      </w:r>
      <w:r w:rsidRPr="008E3252">
        <w:rPr>
          <w:sz w:val="24"/>
          <w:szCs w:val="24"/>
        </w:rPr>
        <w:t xml:space="preserve"> (Mar a leagtar amach i Tús Áite do Leanaí 3.2.5) Ní fhágaimis páiste i riocht ina bhféadfaí díobháil a dhéanamh dó nó dí nó go mbeadh sé nó sí i mbaol díobhála ag feitheamh ar idirghabháil FSS/Túslá.</w:t>
      </w:r>
    </w:p>
    <w:p w14:paraId="57441C95" w14:textId="67B13A83" w:rsidR="008E3252" w:rsidRPr="008E3252" w:rsidRDefault="008E3252" w:rsidP="008E3252">
      <w:pPr>
        <w:jc w:val="both"/>
        <w:rPr>
          <w:sz w:val="24"/>
          <w:szCs w:val="24"/>
        </w:rPr>
      </w:pPr>
      <w:r w:rsidRPr="008E3252">
        <w:rPr>
          <w:sz w:val="24"/>
          <w:szCs w:val="24"/>
        </w:rPr>
        <w:t>I gcás éigeandála nuair a cheapann muid go bhfuil leanbh i mbaol láithreach agus nach féidir dul i dteagmháil le FSS, rachaimis i dteagmháil leis na Gardaí.</w:t>
      </w:r>
    </w:p>
    <w:p w14:paraId="6B095F10" w14:textId="77777777" w:rsidR="008E3252" w:rsidRPr="008E3252" w:rsidRDefault="008E3252" w:rsidP="008E3252">
      <w:pPr>
        <w:jc w:val="both"/>
        <w:rPr>
          <w:sz w:val="24"/>
          <w:szCs w:val="24"/>
        </w:rPr>
      </w:pPr>
      <w:r w:rsidRPr="008E3252">
        <w:rPr>
          <w:sz w:val="24"/>
          <w:szCs w:val="24"/>
        </w:rPr>
        <w:t xml:space="preserve">Tá eolas ag an </w:t>
      </w:r>
      <w:r w:rsidRPr="008E3252">
        <w:rPr>
          <w:sz w:val="24"/>
          <w:szCs w:val="24"/>
          <w:lang w:val="ga-IE"/>
        </w:rPr>
        <w:t>duine idirchaidrimh ainmnithe</w:t>
      </w:r>
      <w:r w:rsidRPr="008E3252">
        <w:rPr>
          <w:sz w:val="24"/>
          <w:szCs w:val="24"/>
        </w:rPr>
        <w:t xml:space="preserve"> ar chosaint leanaí agus déanfaidh sé/sí freastal ar traenáil chóir chun iad féin a choinneáil ar an eolas maidir le forbairtí nua, ar nós an An Bille um Thús Áite do Leanaí 2014</w:t>
      </w:r>
    </w:p>
    <w:p w14:paraId="6190C7F8" w14:textId="77777777" w:rsidR="008E3252" w:rsidRPr="008E3252" w:rsidRDefault="008E3252" w:rsidP="008E3252">
      <w:pPr>
        <w:jc w:val="both"/>
        <w:rPr>
          <w:sz w:val="24"/>
          <w:szCs w:val="24"/>
        </w:rPr>
      </w:pPr>
    </w:p>
    <w:p w14:paraId="6358CAF9" w14:textId="151EAA6E" w:rsidR="008E3252" w:rsidRPr="008E3252" w:rsidRDefault="008E3252" w:rsidP="008E3252">
      <w:pPr>
        <w:jc w:val="both"/>
        <w:rPr>
          <w:sz w:val="24"/>
          <w:szCs w:val="24"/>
        </w:rPr>
      </w:pPr>
      <w:r w:rsidRPr="008E3252">
        <w:rPr>
          <w:sz w:val="24"/>
          <w:szCs w:val="24"/>
        </w:rPr>
        <w:lastRenderedPageBreak/>
        <w:t xml:space="preserve">Tá an </w:t>
      </w:r>
      <w:r w:rsidRPr="008E3252">
        <w:rPr>
          <w:sz w:val="24"/>
          <w:szCs w:val="24"/>
          <w:lang w:val="ga-IE"/>
        </w:rPr>
        <w:t>duine idirchaidrimh ainmnithe</w:t>
      </w:r>
      <w:r w:rsidRPr="008E3252">
        <w:rPr>
          <w:sz w:val="24"/>
          <w:szCs w:val="24"/>
        </w:rPr>
        <w:t xml:space="preserve"> freagrach as a chinntiú go leantar an nós imeachta tuairiscithe, chun dul i gcomhairle láithreach bonn leis an Seirbhís Leanaí agus Teaghlaigh FSS/Túslá nó chuig an nGarda Síochána i gcás éigeandála nuair nach bhfuil fáil ar FSS/Túslá. </w:t>
      </w:r>
    </w:p>
    <w:p w14:paraId="3368C5A5" w14:textId="547CF495" w:rsidR="008E3252" w:rsidRPr="008E3252" w:rsidRDefault="008E3252" w:rsidP="008E3252">
      <w:pPr>
        <w:jc w:val="both"/>
        <w:rPr>
          <w:sz w:val="24"/>
          <w:szCs w:val="24"/>
        </w:rPr>
      </w:pPr>
      <w:r w:rsidRPr="008E3252">
        <w:rPr>
          <w:sz w:val="24"/>
          <w:szCs w:val="24"/>
        </w:rPr>
        <w:t xml:space="preserve">Más gá an fhoirm caighdeánach tuairiscithe a líonadh déanfaidh an </w:t>
      </w:r>
      <w:r w:rsidRPr="008E3252">
        <w:rPr>
          <w:sz w:val="24"/>
          <w:szCs w:val="24"/>
          <w:lang w:val="ga-IE"/>
        </w:rPr>
        <w:t>duine idirchaidrimh ainmnithe</w:t>
      </w:r>
      <w:r w:rsidRPr="008E3252">
        <w:rPr>
          <w:sz w:val="24"/>
          <w:szCs w:val="24"/>
        </w:rPr>
        <w:t xml:space="preserve"> é a líonadh le cabhair daoine eile agus faoi threoir an oibrí sóisialta.</w:t>
      </w:r>
    </w:p>
    <w:p w14:paraId="396E8B56" w14:textId="58BFE1ED" w:rsidR="008E3252" w:rsidRPr="008E3252" w:rsidRDefault="008E3252" w:rsidP="008E3252">
      <w:pPr>
        <w:jc w:val="both"/>
        <w:rPr>
          <w:sz w:val="24"/>
          <w:szCs w:val="24"/>
        </w:rPr>
      </w:pPr>
      <w:r w:rsidRPr="008E3252">
        <w:rPr>
          <w:sz w:val="24"/>
          <w:szCs w:val="24"/>
        </w:rPr>
        <w:t xml:space="preserve">Tá sé de chúram ag gach duine eile a bhfuil eolas acu, nó imní orthu, faoi leas an pháiste é seo a chur in iúl láithreach don </w:t>
      </w:r>
      <w:r w:rsidRPr="008E3252">
        <w:rPr>
          <w:sz w:val="24"/>
          <w:szCs w:val="24"/>
          <w:lang w:val="ga-IE"/>
        </w:rPr>
        <w:t>duine idirchaidrimh ainmnithe</w:t>
      </w:r>
      <w:r w:rsidRPr="008E3252">
        <w:rPr>
          <w:sz w:val="24"/>
          <w:szCs w:val="24"/>
        </w:rPr>
        <w:t xml:space="preserve">. Is gá dóibh nótaí a bhreacadh síos chomh luath agus is féidir i ndiaidh don ábhar imní teacht chun solais nó don eachtra tarlú le go mbeidh siad in ann tuairisc cruinn a dhéanamh. Ba chóir a bheith cruinn ag cuimsiú dátaí, amanna, ainmneacha, ionaid, comhthéacs agus faisnéis ar bith eile a bheadh ábhartha. Beidh muid cúramach faoin gcaoi a ndéantar faisnéis den sórt sin a stóráil, agus faoi na daoine dá nochtar í. </w:t>
      </w:r>
    </w:p>
    <w:p w14:paraId="2B442CF2" w14:textId="544B2D38" w:rsidR="008E3252" w:rsidRPr="008E3252" w:rsidRDefault="008E3252" w:rsidP="008E3252">
      <w:pPr>
        <w:jc w:val="both"/>
        <w:rPr>
          <w:sz w:val="24"/>
          <w:szCs w:val="24"/>
        </w:rPr>
      </w:pPr>
      <w:r w:rsidRPr="008E3252">
        <w:rPr>
          <w:sz w:val="24"/>
          <w:szCs w:val="24"/>
        </w:rPr>
        <w:t xml:space="preserve">Tuigimis gur féidir ábhar imní a phlé le Seirbhísí Leanaí agus Teaghlaigh FSS/Túslá sula ndéantar cinneadh tuairisc fhoirmiúil a dhéanamh </w:t>
      </w:r>
    </w:p>
    <w:p w14:paraId="64E4EEB8" w14:textId="4B51A0F4" w:rsidR="008E3252" w:rsidRDefault="008E3252" w:rsidP="008E3252">
      <w:pPr>
        <w:jc w:val="both"/>
        <w:rPr>
          <w:sz w:val="24"/>
          <w:szCs w:val="24"/>
        </w:rPr>
      </w:pPr>
      <w:r w:rsidRPr="008E3252">
        <w:rPr>
          <w:sz w:val="24"/>
          <w:szCs w:val="24"/>
        </w:rPr>
        <w:t>Déanfaidh an duine ainmnithe idirchaidrimh a insint do na tuismitheoirí nó do na cúramóirí má tá tuairisc le seoladh chuig Seirbhísí Leanaí agus Teaghlaigh FSS/Túslá nó chuig an nGarda Síochána, mura gcuirfear an leanbh i mbaol de bharr é sin a dhéanamh. Mura gcuirtear in iúl do thuismitheoir caithfear nóta a choinneáil ar an fáth nár insíodh dóibh.</w:t>
      </w:r>
    </w:p>
    <w:p w14:paraId="15989C17" w14:textId="77777777" w:rsidR="00002D78" w:rsidRPr="008E3252" w:rsidRDefault="00002D78" w:rsidP="008E3252">
      <w:pPr>
        <w:jc w:val="both"/>
        <w:rPr>
          <w:sz w:val="24"/>
          <w:szCs w:val="24"/>
        </w:rPr>
      </w:pPr>
    </w:p>
    <w:p w14:paraId="50C922AB" w14:textId="77777777" w:rsidR="008E3252" w:rsidRDefault="008E3252" w:rsidP="008E3252">
      <w:pPr>
        <w:jc w:val="both"/>
        <w:rPr>
          <w:b/>
          <w:sz w:val="24"/>
          <w:szCs w:val="24"/>
        </w:rPr>
      </w:pPr>
      <w:r w:rsidRPr="008E3252">
        <w:rPr>
          <w:b/>
          <w:sz w:val="24"/>
          <w:szCs w:val="24"/>
        </w:rPr>
        <w:t xml:space="preserve">Baol riosca do phaistí </w:t>
      </w:r>
      <w:r w:rsidRPr="008E3252">
        <w:rPr>
          <w:b/>
          <w:i/>
          <w:sz w:val="24"/>
          <w:szCs w:val="24"/>
        </w:rPr>
        <w:t>nach bhfuil aitheanta</w:t>
      </w:r>
      <w:r w:rsidRPr="008E3252">
        <w:rPr>
          <w:b/>
          <w:sz w:val="24"/>
          <w:szCs w:val="24"/>
        </w:rPr>
        <w:t xml:space="preserve"> a thuairisciú don FSS</w:t>
      </w:r>
    </w:p>
    <w:p w14:paraId="47729850" w14:textId="413CB3C3" w:rsidR="008E3252" w:rsidRPr="008E3252" w:rsidRDefault="008E3252" w:rsidP="008E3252">
      <w:pPr>
        <w:jc w:val="both"/>
        <w:rPr>
          <w:b/>
          <w:sz w:val="24"/>
          <w:szCs w:val="24"/>
        </w:rPr>
      </w:pPr>
      <w:r w:rsidRPr="008E3252">
        <w:rPr>
          <w:sz w:val="24"/>
          <w:szCs w:val="24"/>
        </w:rPr>
        <w:t>(Tús Áite 3.2.4.) Cuirfidh an duine ainmnithe idirchaidrimh ábhar imní in iúl do Sheirbhísí Leanaí agus Teaghlaigh FSS/Túslá má cheaptar go bhfuil duine áirithe ina riosca féidearthacht do leanaí, nó go bhfuil leanaí i mbaol, fiú mura féidir a rá go baileach cé hiad na leanaí atá i gceist, nó mura bhfuil baint ar bith acu le hobair an choláiste.</w:t>
      </w:r>
    </w:p>
    <w:p w14:paraId="124A1858" w14:textId="77777777" w:rsidR="008E3252" w:rsidRPr="008E3252" w:rsidRDefault="008E3252" w:rsidP="008E3252">
      <w:pPr>
        <w:pStyle w:val="NormalWeb"/>
        <w:spacing w:before="115" w:beforeAutospacing="0" w:after="0" w:afterAutospacing="0" w:line="192" w:lineRule="auto"/>
        <w:ind w:left="547" w:hanging="547"/>
        <w:jc w:val="both"/>
        <w:textAlignment w:val="baseline"/>
        <w:rPr>
          <w:rFonts w:asciiTheme="minorHAnsi" w:eastAsia="MS PGothic" w:hAnsiTheme="minorHAnsi"/>
          <w:b/>
          <w:bCs/>
          <w:color w:val="000000"/>
        </w:rPr>
      </w:pPr>
    </w:p>
    <w:p w14:paraId="3F94B54C" w14:textId="77777777" w:rsidR="008E3252" w:rsidRPr="008E3252" w:rsidRDefault="008E3252" w:rsidP="008E3252">
      <w:pPr>
        <w:pStyle w:val="NormalWeb"/>
        <w:spacing w:before="115" w:beforeAutospacing="0" w:after="0" w:afterAutospacing="0" w:line="192" w:lineRule="auto"/>
        <w:ind w:left="547" w:hanging="547"/>
        <w:jc w:val="both"/>
        <w:textAlignment w:val="baseline"/>
        <w:rPr>
          <w:rFonts w:asciiTheme="minorHAnsi" w:eastAsia="MS PGothic" w:hAnsiTheme="minorHAnsi"/>
          <w:color w:val="000000"/>
        </w:rPr>
      </w:pPr>
      <w:r w:rsidRPr="008E3252">
        <w:rPr>
          <w:rFonts w:asciiTheme="minorHAnsi" w:eastAsia="MS PGothic" w:hAnsiTheme="minorHAnsi"/>
          <w:b/>
          <w:bCs/>
          <w:color w:val="000000"/>
        </w:rPr>
        <w:t>Insint Aisbhreathnaitheach ó Dhaoine Fásta</w:t>
      </w:r>
    </w:p>
    <w:p w14:paraId="46FBE978" w14:textId="77777777" w:rsidR="008E3252" w:rsidRPr="008E3252" w:rsidRDefault="008E3252" w:rsidP="008E3252">
      <w:pPr>
        <w:pStyle w:val="NormalWeb"/>
        <w:spacing w:before="0" w:beforeAutospacing="0" w:after="0" w:afterAutospacing="0"/>
        <w:jc w:val="both"/>
        <w:textAlignment w:val="baseline"/>
        <w:rPr>
          <w:rFonts w:asciiTheme="minorHAnsi" w:eastAsia="MS PGothic" w:hAnsiTheme="minorHAnsi"/>
          <w:color w:val="000000"/>
        </w:rPr>
      </w:pPr>
      <w:r w:rsidRPr="008E3252">
        <w:rPr>
          <w:rFonts w:asciiTheme="minorHAnsi" w:eastAsia="MS PGothic" w:hAnsiTheme="minorHAnsi"/>
          <w:color w:val="000000"/>
        </w:rPr>
        <w:t xml:space="preserve">Is minic a fhaightear amach go bhfuil ionsaithe á dhéanamh i láthair na huaire de thoradh tuairiscí a thugtar anois ar dhaoine a rinne ionsaithe siar sna mblianta. Caithfear contúirt reatha do phaiste ar bith a thabhairt san áireamh Dhéanfaimis an tuairisc a thaifead agus a thuairisc don duine ainmnithe a dhéanfaidh an imní a phlé leis an FSS/Túslá. </w:t>
      </w:r>
    </w:p>
    <w:p w14:paraId="16536AC9" w14:textId="77777777" w:rsidR="008E3252" w:rsidRPr="008E3252" w:rsidRDefault="008E3252" w:rsidP="008E3252">
      <w:pPr>
        <w:jc w:val="both"/>
        <w:rPr>
          <w:sz w:val="24"/>
          <w:szCs w:val="24"/>
        </w:rPr>
      </w:pPr>
    </w:p>
    <w:p w14:paraId="19345313" w14:textId="0A133B6E" w:rsidR="008E3252" w:rsidRPr="008E3252" w:rsidRDefault="008E3252" w:rsidP="008E3252">
      <w:pPr>
        <w:jc w:val="both"/>
        <w:rPr>
          <w:b/>
          <w:sz w:val="24"/>
          <w:szCs w:val="24"/>
        </w:rPr>
      </w:pPr>
      <w:r w:rsidRPr="008E3252">
        <w:rPr>
          <w:b/>
          <w:sz w:val="24"/>
          <w:szCs w:val="24"/>
        </w:rPr>
        <w:t xml:space="preserve">Imní </w:t>
      </w:r>
      <w:r w:rsidR="00002D78">
        <w:rPr>
          <w:b/>
          <w:sz w:val="24"/>
          <w:szCs w:val="24"/>
        </w:rPr>
        <w:t>T</w:t>
      </w:r>
      <w:r w:rsidRPr="008E3252">
        <w:rPr>
          <w:b/>
          <w:sz w:val="24"/>
          <w:szCs w:val="24"/>
        </w:rPr>
        <w:t xml:space="preserve">ríú </w:t>
      </w:r>
      <w:r w:rsidR="00002D78">
        <w:rPr>
          <w:b/>
          <w:sz w:val="24"/>
          <w:szCs w:val="24"/>
        </w:rPr>
        <w:t>P</w:t>
      </w:r>
      <w:r w:rsidRPr="008E3252">
        <w:rPr>
          <w:b/>
          <w:sz w:val="24"/>
          <w:szCs w:val="24"/>
        </w:rPr>
        <w:t xml:space="preserve">áirtí a </w:t>
      </w:r>
      <w:r w:rsidR="00002D78">
        <w:rPr>
          <w:b/>
          <w:sz w:val="24"/>
          <w:szCs w:val="24"/>
        </w:rPr>
        <w:t>T</w:t>
      </w:r>
      <w:r w:rsidRPr="008E3252">
        <w:rPr>
          <w:b/>
          <w:sz w:val="24"/>
          <w:szCs w:val="24"/>
        </w:rPr>
        <w:t xml:space="preserve">huairisc </w:t>
      </w:r>
    </w:p>
    <w:p w14:paraId="0763C045" w14:textId="77777777" w:rsidR="008E3252" w:rsidRPr="008E3252" w:rsidRDefault="008E3252" w:rsidP="008E3252">
      <w:pPr>
        <w:jc w:val="both"/>
        <w:rPr>
          <w:b/>
          <w:sz w:val="24"/>
          <w:szCs w:val="24"/>
        </w:rPr>
      </w:pPr>
      <w:r w:rsidRPr="008E3252">
        <w:rPr>
          <w:b/>
          <w:sz w:val="24"/>
          <w:szCs w:val="24"/>
        </w:rPr>
        <w:t xml:space="preserve">Má tá imní maidir le leas pháiste, is cuma cé as a dtáinig an t-imní sin, déanfaimid an t-imní a phlé leis an FSS/Túslá nó na Gardaí. Coinnigh i gcuimhne nach bhfuil muid ag rá nó ag tuairisc gur tharla rud ar bith. Táimid ag cur imní in iúl le go mbeidh daoine gairmiúla a bhfuil cúram dlíthiúil orthu, in ann ábhar an imní sin a fhiosrú.   </w:t>
      </w:r>
    </w:p>
    <w:p w14:paraId="18D3CBAB" w14:textId="77777777" w:rsidR="008E3252" w:rsidRPr="008E3252" w:rsidRDefault="008E3252" w:rsidP="008E3252">
      <w:pPr>
        <w:jc w:val="both"/>
        <w:rPr>
          <w:sz w:val="24"/>
          <w:szCs w:val="24"/>
        </w:rPr>
      </w:pPr>
      <w:r w:rsidRPr="008E3252">
        <w:rPr>
          <w:sz w:val="24"/>
          <w:szCs w:val="24"/>
        </w:rPr>
        <w:t xml:space="preserve">Má thagann imní faoi pháiste chugainn a thuairiscíonn duine gan ainm déanfaimid iniúchadh iomlán ar ábhair imní faoi leanbh de réir nósanna imeachta caighdeánacha FSS. Má dhéantar an tuairisc trí thríú </w:t>
      </w:r>
      <w:r w:rsidRPr="008E3252">
        <w:rPr>
          <w:sz w:val="24"/>
          <w:szCs w:val="24"/>
        </w:rPr>
        <w:lastRenderedPageBreak/>
        <w:t xml:space="preserve">páirtí, ba chóir iarraidh ar an duine atá i mbun idirghabhála teagmháil a éascú idir an duine a thuairiscigh an t-ábhar imní ar dtús agus Seirbhísí Leanaí agus Teaghlaigh FSS. </w:t>
      </w:r>
    </w:p>
    <w:p w14:paraId="6E967B5B" w14:textId="4F43EA5D" w:rsidR="008E3252" w:rsidRPr="008E3252" w:rsidRDefault="008E3252" w:rsidP="008E3252">
      <w:pPr>
        <w:jc w:val="both"/>
        <w:rPr>
          <w:sz w:val="24"/>
          <w:szCs w:val="24"/>
        </w:rPr>
      </w:pPr>
      <w:r w:rsidRPr="008E3252">
        <w:rPr>
          <w:sz w:val="24"/>
          <w:szCs w:val="24"/>
        </w:rPr>
        <w:t>(Tús Áite 5.15.3, CPWPH 2.11)</w:t>
      </w:r>
    </w:p>
    <w:p w14:paraId="15A7573C" w14:textId="7B82CF5E" w:rsidR="008E3252" w:rsidRPr="008E3252" w:rsidRDefault="008E3252" w:rsidP="008E3252">
      <w:pPr>
        <w:jc w:val="both"/>
        <w:rPr>
          <w:sz w:val="24"/>
          <w:szCs w:val="24"/>
        </w:rPr>
      </w:pPr>
      <w:r w:rsidRPr="008E3252">
        <w:rPr>
          <w:sz w:val="24"/>
          <w:szCs w:val="24"/>
        </w:rPr>
        <w:t>Tá said seo ar na cúiseanna réasúnta le go mbeadh imní ar dhaoine maidir le leas leanaí agus le go rachfaí i dteagmháil le FSS/TÚSLA</w:t>
      </w:r>
    </w:p>
    <w:p w14:paraId="1ECE8BC0" w14:textId="31C54660" w:rsidR="008E3252" w:rsidRPr="00380F15" w:rsidRDefault="008E3252" w:rsidP="008E3252">
      <w:pPr>
        <w:pStyle w:val="ListParagraph"/>
        <w:numPr>
          <w:ilvl w:val="0"/>
          <w:numId w:val="32"/>
        </w:numPr>
        <w:spacing w:after="0" w:line="240" w:lineRule="auto"/>
        <w:jc w:val="both"/>
        <w:rPr>
          <w:color w:val="000000" w:themeColor="text1"/>
          <w:sz w:val="24"/>
          <w:szCs w:val="24"/>
          <w:lang w:val="fr-FR"/>
        </w:rPr>
      </w:pPr>
      <w:r w:rsidRPr="00380F15">
        <w:rPr>
          <w:color w:val="000000" w:themeColor="text1"/>
          <w:sz w:val="24"/>
          <w:szCs w:val="24"/>
          <w:lang w:val="fr-FR"/>
        </w:rPr>
        <w:t xml:space="preserve">Má insíonn páiste duit faoi mhí-úsáid/fhaillí </w:t>
      </w:r>
    </w:p>
    <w:p w14:paraId="05EBD7F5" w14:textId="0560EB80" w:rsidR="008E3252" w:rsidRPr="00380F15" w:rsidRDefault="008E3252" w:rsidP="008E3252">
      <w:pPr>
        <w:pStyle w:val="ListParagraph"/>
        <w:numPr>
          <w:ilvl w:val="0"/>
          <w:numId w:val="32"/>
        </w:numPr>
        <w:spacing w:after="0" w:line="240" w:lineRule="auto"/>
        <w:jc w:val="both"/>
        <w:rPr>
          <w:color w:val="000000" w:themeColor="text1"/>
          <w:sz w:val="24"/>
          <w:szCs w:val="24"/>
          <w:lang w:val="fr-FR"/>
        </w:rPr>
      </w:pPr>
      <w:r w:rsidRPr="00380F15">
        <w:rPr>
          <w:color w:val="000000" w:themeColor="text1"/>
          <w:sz w:val="24"/>
          <w:szCs w:val="24"/>
          <w:lang w:val="fr-FR"/>
        </w:rPr>
        <w:t xml:space="preserve">Má thugann duine eile cuntas duit ar mhí-úsáid/fhaillí </w:t>
      </w:r>
    </w:p>
    <w:p w14:paraId="7F3F8B25" w14:textId="449DBBD8" w:rsidR="008E3252" w:rsidRPr="00380F15" w:rsidRDefault="008E3252" w:rsidP="008E3252">
      <w:pPr>
        <w:pStyle w:val="ListParagraph"/>
        <w:numPr>
          <w:ilvl w:val="0"/>
          <w:numId w:val="32"/>
        </w:numPr>
        <w:spacing w:after="0" w:line="240" w:lineRule="auto"/>
        <w:jc w:val="both"/>
        <w:rPr>
          <w:color w:val="000000" w:themeColor="text1"/>
          <w:sz w:val="24"/>
          <w:szCs w:val="24"/>
          <w:lang w:val="fr-FR"/>
        </w:rPr>
      </w:pPr>
      <w:r w:rsidRPr="00380F15">
        <w:rPr>
          <w:color w:val="000000" w:themeColor="text1"/>
          <w:sz w:val="24"/>
          <w:szCs w:val="24"/>
          <w:lang w:val="fr-FR"/>
        </w:rPr>
        <w:t>Fianaise ar nós gortú nó iompair</w:t>
      </w:r>
    </w:p>
    <w:p w14:paraId="380FF8D0" w14:textId="37A48681" w:rsidR="008E3252" w:rsidRPr="00380F15" w:rsidRDefault="008E3252" w:rsidP="008E3252">
      <w:pPr>
        <w:pStyle w:val="ListParagraph"/>
        <w:numPr>
          <w:ilvl w:val="0"/>
          <w:numId w:val="32"/>
        </w:numPr>
        <w:spacing w:after="0" w:line="240" w:lineRule="auto"/>
        <w:jc w:val="both"/>
        <w:rPr>
          <w:color w:val="000000" w:themeColor="text1"/>
          <w:sz w:val="24"/>
          <w:szCs w:val="24"/>
          <w:lang w:val="fr-FR"/>
        </w:rPr>
      </w:pPr>
      <w:r w:rsidRPr="00380F15">
        <w:rPr>
          <w:color w:val="000000" w:themeColor="text1"/>
          <w:sz w:val="24"/>
          <w:szCs w:val="24"/>
          <w:lang w:val="fr-FR"/>
        </w:rPr>
        <w:t xml:space="preserve">Patrún gortaithe agus míniú neamh chiallmhar leo </w:t>
      </w:r>
    </w:p>
    <w:p w14:paraId="57C906B2" w14:textId="77777777" w:rsidR="008E3252" w:rsidRPr="00380F15" w:rsidRDefault="008E3252" w:rsidP="008E3252">
      <w:pPr>
        <w:pStyle w:val="ListParagraph"/>
        <w:numPr>
          <w:ilvl w:val="0"/>
          <w:numId w:val="32"/>
        </w:numPr>
        <w:spacing w:after="0" w:line="240" w:lineRule="auto"/>
        <w:rPr>
          <w:color w:val="000000" w:themeColor="text1"/>
          <w:sz w:val="24"/>
          <w:szCs w:val="24"/>
        </w:rPr>
      </w:pPr>
      <w:r w:rsidRPr="00380F15">
        <w:rPr>
          <w:color w:val="000000" w:themeColor="text1"/>
          <w:sz w:val="24"/>
          <w:szCs w:val="24"/>
          <w:lang w:val="fr-FR"/>
        </w:rPr>
        <w:t>Comharthaí minic thar thréimhse go bhfuil faillí mothúchánach nó fisiceach ar siúl</w:t>
      </w:r>
    </w:p>
    <w:p w14:paraId="2AF358E0" w14:textId="77777777" w:rsidR="008E3252" w:rsidRPr="008E3252" w:rsidRDefault="008E3252" w:rsidP="008E3252">
      <w:pPr>
        <w:rPr>
          <w:sz w:val="24"/>
          <w:szCs w:val="24"/>
        </w:rPr>
      </w:pPr>
    </w:p>
    <w:p w14:paraId="665AD7FB" w14:textId="1EDB9646" w:rsidR="008E3252" w:rsidRPr="008E3252" w:rsidRDefault="008E3252" w:rsidP="008E3252">
      <w:pPr>
        <w:rPr>
          <w:sz w:val="24"/>
          <w:szCs w:val="24"/>
        </w:rPr>
      </w:pPr>
      <w:r w:rsidRPr="008E3252">
        <w:rPr>
          <w:sz w:val="24"/>
          <w:szCs w:val="24"/>
        </w:rPr>
        <w:t xml:space="preserve">Is iad uimhreacha na </w:t>
      </w:r>
      <w:r w:rsidR="00002D78">
        <w:rPr>
          <w:sz w:val="24"/>
          <w:szCs w:val="24"/>
        </w:rPr>
        <w:t>n</w:t>
      </w:r>
      <w:r w:rsidRPr="008E3252">
        <w:rPr>
          <w:sz w:val="24"/>
          <w:szCs w:val="24"/>
        </w:rPr>
        <w:t xml:space="preserve">Gardaí ná: </w:t>
      </w:r>
      <w:r w:rsidRPr="008E3252">
        <w:rPr>
          <w:sz w:val="24"/>
          <w:szCs w:val="24"/>
        </w:rPr>
        <w:tab/>
      </w:r>
      <w:r w:rsidRPr="008E3252">
        <w:rPr>
          <w:sz w:val="24"/>
          <w:szCs w:val="24"/>
        </w:rPr>
        <w:tab/>
        <w:t xml:space="preserve">(091) 593102 / (091) 514727 </w:t>
      </w:r>
    </w:p>
    <w:p w14:paraId="7874B427" w14:textId="5AA2DB46" w:rsidR="008E3252" w:rsidRPr="008E3252" w:rsidRDefault="008E3252" w:rsidP="008E3252">
      <w:pPr>
        <w:rPr>
          <w:sz w:val="24"/>
          <w:szCs w:val="24"/>
        </w:rPr>
      </w:pPr>
      <w:r w:rsidRPr="008E3252">
        <w:rPr>
          <w:sz w:val="24"/>
          <w:szCs w:val="24"/>
        </w:rPr>
        <w:t xml:space="preserve">Is iad uimhreacha na hOibrithe Sóisialta ná: </w:t>
      </w:r>
      <w:r w:rsidRPr="008E3252">
        <w:rPr>
          <w:sz w:val="24"/>
          <w:szCs w:val="24"/>
        </w:rPr>
        <w:tab/>
        <w:t>(091) 546366 / (091) 546348</w:t>
      </w:r>
    </w:p>
    <w:p w14:paraId="30302D76" w14:textId="77777777" w:rsidR="008E3252" w:rsidRPr="008E3252" w:rsidRDefault="008E3252" w:rsidP="008E3252">
      <w:pPr>
        <w:rPr>
          <w:sz w:val="24"/>
          <w:szCs w:val="24"/>
        </w:rPr>
      </w:pPr>
    </w:p>
    <w:p w14:paraId="756AC638" w14:textId="34C2E8D1" w:rsidR="008E3252" w:rsidRPr="008E3252" w:rsidRDefault="008E3252" w:rsidP="008E3252">
      <w:pPr>
        <w:rPr>
          <w:b/>
          <w:sz w:val="24"/>
          <w:szCs w:val="24"/>
        </w:rPr>
      </w:pPr>
      <w:r w:rsidRPr="008E3252">
        <w:rPr>
          <w:b/>
          <w:sz w:val="24"/>
          <w:szCs w:val="24"/>
        </w:rPr>
        <w:t xml:space="preserve">Eolas a nochtadh faoi Mhí Úsáid Leanaí </w:t>
      </w:r>
    </w:p>
    <w:p w14:paraId="5C5866E6" w14:textId="346A7258" w:rsidR="008E3252" w:rsidRPr="008E3252" w:rsidRDefault="008E3252" w:rsidP="008E3252">
      <w:pPr>
        <w:jc w:val="both"/>
        <w:rPr>
          <w:sz w:val="24"/>
          <w:szCs w:val="24"/>
        </w:rPr>
      </w:pPr>
      <w:r w:rsidRPr="008E3252">
        <w:rPr>
          <w:sz w:val="24"/>
          <w:szCs w:val="24"/>
        </w:rPr>
        <w:t>Tá sé thar a bheith tábhachtach go ndéileálann an ball foirne a bhfuil baint acu leis, go híogair agus go gairmiúil leis. Seo a leanas treoirlínte chun tacú leis an oibrí chuige sin:</w:t>
      </w:r>
    </w:p>
    <w:p w14:paraId="46707A71" w14:textId="77777777" w:rsidR="008E3252" w:rsidRPr="008E3252" w:rsidRDefault="008E3252" w:rsidP="008E3252">
      <w:pPr>
        <w:pStyle w:val="ListParagraph"/>
        <w:numPr>
          <w:ilvl w:val="0"/>
          <w:numId w:val="31"/>
        </w:numPr>
        <w:spacing w:after="0" w:line="240" w:lineRule="auto"/>
        <w:jc w:val="both"/>
        <w:rPr>
          <w:sz w:val="24"/>
          <w:szCs w:val="24"/>
        </w:rPr>
      </w:pPr>
      <w:r w:rsidRPr="008E3252">
        <w:rPr>
          <w:sz w:val="24"/>
          <w:szCs w:val="24"/>
        </w:rPr>
        <w:t xml:space="preserve">Caith go suaimhneach leis an leanbh </w:t>
      </w:r>
    </w:p>
    <w:p w14:paraId="641628AD" w14:textId="77777777" w:rsidR="008E3252" w:rsidRPr="008E3252" w:rsidRDefault="008E3252" w:rsidP="008E3252">
      <w:pPr>
        <w:pStyle w:val="ListParagraph"/>
        <w:numPr>
          <w:ilvl w:val="0"/>
          <w:numId w:val="31"/>
        </w:numPr>
        <w:spacing w:after="0" w:line="240" w:lineRule="auto"/>
        <w:jc w:val="both"/>
        <w:rPr>
          <w:sz w:val="24"/>
          <w:szCs w:val="24"/>
        </w:rPr>
      </w:pPr>
      <w:r w:rsidRPr="008E3252">
        <w:rPr>
          <w:sz w:val="24"/>
          <w:szCs w:val="24"/>
        </w:rPr>
        <w:t>Tabhair deis dó/di a mhéid atá le rá aige/aici a rá</w:t>
      </w:r>
    </w:p>
    <w:p w14:paraId="412356B4" w14:textId="77777777" w:rsidR="008E3252" w:rsidRPr="008E3252" w:rsidRDefault="008E3252" w:rsidP="008E3252">
      <w:pPr>
        <w:pStyle w:val="ListParagraph"/>
        <w:numPr>
          <w:ilvl w:val="0"/>
          <w:numId w:val="31"/>
        </w:numPr>
        <w:spacing w:after="0" w:line="240" w:lineRule="auto"/>
        <w:jc w:val="both"/>
        <w:rPr>
          <w:sz w:val="24"/>
          <w:szCs w:val="24"/>
        </w:rPr>
      </w:pPr>
      <w:r w:rsidRPr="008E3252">
        <w:rPr>
          <w:sz w:val="24"/>
          <w:szCs w:val="24"/>
        </w:rPr>
        <w:t>Éist go cúramach agus go haireach; tabhair aird mar is ceart ar an duine óg</w:t>
      </w:r>
    </w:p>
    <w:p w14:paraId="03C219C7" w14:textId="77777777" w:rsidR="008E3252" w:rsidRPr="008E3252" w:rsidRDefault="008E3252" w:rsidP="008E3252">
      <w:pPr>
        <w:pStyle w:val="ListParagraph"/>
        <w:numPr>
          <w:ilvl w:val="0"/>
          <w:numId w:val="31"/>
        </w:numPr>
        <w:spacing w:after="0" w:line="240" w:lineRule="auto"/>
        <w:jc w:val="both"/>
        <w:rPr>
          <w:sz w:val="24"/>
          <w:szCs w:val="24"/>
        </w:rPr>
      </w:pPr>
      <w:r w:rsidRPr="008E3252">
        <w:rPr>
          <w:sz w:val="24"/>
          <w:szCs w:val="24"/>
        </w:rPr>
        <w:t xml:space="preserve">Tabhair misneach don duine óg agus inis dó/di go bhfuil an rud ceart déanta acu i labhairt leatsa </w:t>
      </w:r>
    </w:p>
    <w:p w14:paraId="4863875D" w14:textId="77777777" w:rsidR="008E3252" w:rsidRPr="008E3252" w:rsidRDefault="008E3252" w:rsidP="008E3252">
      <w:pPr>
        <w:pStyle w:val="ListParagraph"/>
        <w:numPr>
          <w:ilvl w:val="0"/>
          <w:numId w:val="31"/>
        </w:numPr>
        <w:spacing w:after="0" w:line="240" w:lineRule="auto"/>
        <w:jc w:val="both"/>
        <w:rPr>
          <w:sz w:val="24"/>
          <w:szCs w:val="24"/>
        </w:rPr>
      </w:pPr>
      <w:r w:rsidRPr="008E3252">
        <w:rPr>
          <w:sz w:val="24"/>
          <w:szCs w:val="24"/>
        </w:rPr>
        <w:t>Ná tabhair breithiúnas</w:t>
      </w:r>
    </w:p>
    <w:p w14:paraId="2D4CCABC" w14:textId="77777777" w:rsidR="008E3252" w:rsidRPr="008E3252" w:rsidRDefault="008E3252" w:rsidP="008E3252">
      <w:pPr>
        <w:pStyle w:val="ListParagraph"/>
        <w:numPr>
          <w:ilvl w:val="0"/>
          <w:numId w:val="31"/>
        </w:numPr>
        <w:spacing w:after="0" w:line="240" w:lineRule="auto"/>
        <w:jc w:val="both"/>
        <w:rPr>
          <w:sz w:val="24"/>
          <w:szCs w:val="24"/>
        </w:rPr>
      </w:pPr>
      <w:r w:rsidRPr="008E3252">
        <w:rPr>
          <w:sz w:val="24"/>
          <w:szCs w:val="24"/>
        </w:rPr>
        <w:t>Ná geall go gcoinneoidh tú rud ar bith ina rún; agus ná geall aon rud eile ach oiread</w:t>
      </w:r>
    </w:p>
    <w:p w14:paraId="760A60DD" w14:textId="77777777" w:rsidR="008E3252" w:rsidRPr="008E3252" w:rsidRDefault="008E3252" w:rsidP="008E3252">
      <w:pPr>
        <w:pStyle w:val="ListParagraph"/>
        <w:numPr>
          <w:ilvl w:val="0"/>
          <w:numId w:val="31"/>
        </w:numPr>
        <w:spacing w:after="0" w:line="240" w:lineRule="auto"/>
        <w:jc w:val="both"/>
        <w:rPr>
          <w:sz w:val="24"/>
          <w:szCs w:val="24"/>
        </w:rPr>
      </w:pPr>
      <w:r w:rsidRPr="008E3252">
        <w:rPr>
          <w:sz w:val="24"/>
          <w:szCs w:val="24"/>
        </w:rPr>
        <w:t>Iarr ceisteanna ar mhaithe le soiléireacht amháin agus ná iarr treoir cheisteanna</w:t>
      </w:r>
    </w:p>
    <w:p w14:paraId="073304EF" w14:textId="77777777" w:rsidR="008E3252" w:rsidRPr="008E3252" w:rsidRDefault="008E3252" w:rsidP="008E3252">
      <w:pPr>
        <w:pStyle w:val="ListParagraph"/>
        <w:numPr>
          <w:ilvl w:val="0"/>
          <w:numId w:val="31"/>
        </w:numPr>
        <w:spacing w:after="0" w:line="240" w:lineRule="auto"/>
        <w:jc w:val="both"/>
        <w:rPr>
          <w:sz w:val="24"/>
          <w:szCs w:val="24"/>
        </w:rPr>
      </w:pPr>
      <w:r w:rsidRPr="008E3252">
        <w:rPr>
          <w:sz w:val="24"/>
          <w:szCs w:val="24"/>
        </w:rPr>
        <w:t>Seiceáil leis an leanbh/duine óg go bhfuil an méid atá cloiste agat ceart agus tuigthe ina bhfocail féin</w:t>
      </w:r>
    </w:p>
    <w:p w14:paraId="4B510809" w14:textId="77777777" w:rsidR="008E3252" w:rsidRPr="008E3252" w:rsidRDefault="008E3252" w:rsidP="008E3252">
      <w:pPr>
        <w:pStyle w:val="ListParagraph"/>
        <w:numPr>
          <w:ilvl w:val="0"/>
          <w:numId w:val="31"/>
        </w:numPr>
        <w:spacing w:after="0" w:line="240" w:lineRule="auto"/>
        <w:jc w:val="both"/>
        <w:rPr>
          <w:sz w:val="24"/>
          <w:szCs w:val="24"/>
        </w:rPr>
      </w:pPr>
      <w:r w:rsidRPr="008E3252">
        <w:rPr>
          <w:sz w:val="24"/>
          <w:szCs w:val="24"/>
        </w:rPr>
        <w:t>Ná tabhair aon tuairimí faoin mí-úsáideoir líomhnaithe</w:t>
      </w:r>
    </w:p>
    <w:p w14:paraId="7EAE187C" w14:textId="77777777" w:rsidR="008E3252" w:rsidRPr="008E3252" w:rsidRDefault="008E3252" w:rsidP="008E3252">
      <w:pPr>
        <w:pStyle w:val="ListParagraph"/>
        <w:numPr>
          <w:ilvl w:val="0"/>
          <w:numId w:val="31"/>
        </w:numPr>
        <w:spacing w:after="0" w:line="240" w:lineRule="auto"/>
        <w:jc w:val="both"/>
        <w:rPr>
          <w:sz w:val="24"/>
          <w:szCs w:val="24"/>
        </w:rPr>
      </w:pPr>
      <w:r w:rsidRPr="008E3252">
        <w:rPr>
          <w:sz w:val="24"/>
          <w:szCs w:val="24"/>
        </w:rPr>
        <w:t>Taifead an comhrá a luaithe is féidir, lena mhéid sonraí is féidir. Sínigh an taifead agus cuir dáta air</w:t>
      </w:r>
    </w:p>
    <w:p w14:paraId="77EE375E" w14:textId="77777777" w:rsidR="008E3252" w:rsidRPr="008E3252" w:rsidRDefault="008E3252" w:rsidP="008E3252">
      <w:pPr>
        <w:pStyle w:val="ListParagraph"/>
        <w:numPr>
          <w:ilvl w:val="0"/>
          <w:numId w:val="31"/>
        </w:numPr>
        <w:spacing w:after="0" w:line="240" w:lineRule="auto"/>
        <w:jc w:val="both"/>
        <w:rPr>
          <w:sz w:val="24"/>
          <w:szCs w:val="24"/>
        </w:rPr>
      </w:pPr>
      <w:r w:rsidRPr="008E3252">
        <w:rPr>
          <w:sz w:val="24"/>
          <w:szCs w:val="24"/>
        </w:rPr>
        <w:t>Déan cinnte go dtuigeann an duine óg/leanbh na nósanna imeachta a thiocfaidh ina dhiaidh sin</w:t>
      </w:r>
    </w:p>
    <w:p w14:paraId="08CF07C3" w14:textId="77777777" w:rsidR="008E3252" w:rsidRPr="008E3252" w:rsidRDefault="008E3252" w:rsidP="008E3252">
      <w:pPr>
        <w:pStyle w:val="ListParagraph"/>
        <w:numPr>
          <w:ilvl w:val="0"/>
          <w:numId w:val="31"/>
        </w:numPr>
        <w:spacing w:after="0" w:line="240" w:lineRule="auto"/>
        <w:jc w:val="both"/>
        <w:rPr>
          <w:sz w:val="24"/>
          <w:szCs w:val="24"/>
        </w:rPr>
      </w:pPr>
      <w:r w:rsidRPr="008E3252">
        <w:rPr>
          <w:sz w:val="24"/>
          <w:szCs w:val="24"/>
        </w:rPr>
        <w:t>Bí ionraic leis an leanbh faoi céard is féidir a dhéanamh agus nach féidir a dhéanamh. Inis dóibh nach féidir linn rún a choinneáil agus inis dóibh céard a tharlóidh anois</w:t>
      </w:r>
    </w:p>
    <w:p w14:paraId="09698C00" w14:textId="77777777" w:rsidR="008E3252" w:rsidRPr="008E3252" w:rsidRDefault="008E3252" w:rsidP="008E3252">
      <w:pPr>
        <w:pStyle w:val="ListParagraph"/>
        <w:numPr>
          <w:ilvl w:val="0"/>
          <w:numId w:val="31"/>
        </w:numPr>
        <w:spacing w:after="0" w:line="240" w:lineRule="auto"/>
        <w:jc w:val="both"/>
        <w:rPr>
          <w:sz w:val="24"/>
          <w:szCs w:val="24"/>
        </w:rPr>
      </w:pPr>
      <w:r w:rsidRPr="008E3252">
        <w:rPr>
          <w:sz w:val="24"/>
          <w:szCs w:val="24"/>
        </w:rPr>
        <w:t>Ná seas ar aghaidh an té a bhfuil an mhí-úsáid curtha ina leith</w:t>
      </w:r>
    </w:p>
    <w:p w14:paraId="312C8C68" w14:textId="6920AE74" w:rsidR="008E3252" w:rsidRDefault="008E3252" w:rsidP="008E3252">
      <w:pPr>
        <w:pStyle w:val="ListParagraph"/>
        <w:numPr>
          <w:ilvl w:val="0"/>
          <w:numId w:val="31"/>
        </w:numPr>
        <w:spacing w:after="0" w:line="240" w:lineRule="auto"/>
        <w:jc w:val="both"/>
        <w:rPr>
          <w:sz w:val="24"/>
          <w:szCs w:val="24"/>
        </w:rPr>
      </w:pPr>
      <w:r w:rsidRPr="008E3252">
        <w:rPr>
          <w:sz w:val="24"/>
          <w:szCs w:val="24"/>
        </w:rPr>
        <w:t>Cuir an t-eolas ar aghaidh chuig an Duine Ainmnithe Idirchaidrimh, ná déan iarracht déileáil leis an bhfadhb asat féin.</w:t>
      </w:r>
    </w:p>
    <w:p w14:paraId="25D18CBB" w14:textId="77777777" w:rsidR="00002D78" w:rsidRPr="008E3252" w:rsidRDefault="00002D78" w:rsidP="00002D78">
      <w:pPr>
        <w:pStyle w:val="ListParagraph"/>
        <w:spacing w:after="0" w:line="240" w:lineRule="auto"/>
        <w:jc w:val="both"/>
        <w:rPr>
          <w:sz w:val="24"/>
          <w:szCs w:val="24"/>
        </w:rPr>
      </w:pPr>
    </w:p>
    <w:p w14:paraId="1513324C" w14:textId="77777777" w:rsidR="008E3252" w:rsidRPr="008E3252" w:rsidRDefault="008E3252" w:rsidP="008E3252">
      <w:pPr>
        <w:jc w:val="both"/>
        <w:rPr>
          <w:sz w:val="24"/>
          <w:szCs w:val="24"/>
        </w:rPr>
      </w:pPr>
      <w:bookmarkStart w:id="2" w:name="13"/>
      <w:bookmarkEnd w:id="2"/>
      <w:r w:rsidRPr="008E3252">
        <w:rPr>
          <w:sz w:val="24"/>
          <w:szCs w:val="24"/>
        </w:rPr>
        <w:t>Sa chás go bhfuil amhras faoi mhí-úsáid a bheith ag tarlú nó go bhfuil eolas tugtha go bhfuil mí-úsáid ag tarlú, is é an t-aon rud nach féidir leat a dhéanamh ná gan rud ar bith a dhéanamh</w:t>
      </w:r>
    </w:p>
    <w:p w14:paraId="0E7880AC" w14:textId="77777777" w:rsidR="008E3252" w:rsidRPr="008E3252" w:rsidRDefault="00AF44D8" w:rsidP="008E3252">
      <w:pPr>
        <w:jc w:val="both"/>
        <w:rPr>
          <w:sz w:val="24"/>
          <w:szCs w:val="24"/>
        </w:rPr>
      </w:pPr>
      <w:hyperlink r:id="rId9" w:history="1">
        <w:r w:rsidR="008E3252" w:rsidRPr="008E3252">
          <w:rPr>
            <w:rStyle w:val="Hyperlink"/>
            <w:sz w:val="24"/>
            <w:szCs w:val="24"/>
          </w:rPr>
          <w:t>http://www.ahg.gov.ie/ie/EolasfaoinRoinn/PolsaiCosaintLeanai/Child%20Protection%20Policy%20IRISH.pdf</w:t>
        </w:r>
      </w:hyperlink>
    </w:p>
    <w:p w14:paraId="3FED092C" w14:textId="77777777" w:rsidR="008E3252" w:rsidRPr="008E3252" w:rsidRDefault="008E3252" w:rsidP="008E3252">
      <w:pPr>
        <w:rPr>
          <w:sz w:val="24"/>
          <w:szCs w:val="24"/>
        </w:rPr>
      </w:pPr>
    </w:p>
    <w:p w14:paraId="34A92271" w14:textId="5CFDF4E5" w:rsidR="008E3252" w:rsidRPr="008E3252" w:rsidRDefault="008E3252" w:rsidP="008E3252">
      <w:pPr>
        <w:rPr>
          <w:b/>
          <w:sz w:val="24"/>
          <w:szCs w:val="24"/>
        </w:rPr>
      </w:pPr>
      <w:r w:rsidRPr="008E3252">
        <w:rPr>
          <w:b/>
          <w:sz w:val="24"/>
          <w:szCs w:val="24"/>
        </w:rPr>
        <w:lastRenderedPageBreak/>
        <w:t>Na hiarmhairtí atá ag baint le teip nó diúltú tuairisciú</w:t>
      </w:r>
      <w:r w:rsidR="003E278C">
        <w:rPr>
          <w:b/>
          <w:sz w:val="24"/>
          <w:szCs w:val="24"/>
        </w:rPr>
        <w:t>:</w:t>
      </w:r>
    </w:p>
    <w:p w14:paraId="7351B09F" w14:textId="18E349D8" w:rsidR="008E3252" w:rsidRPr="008E3252" w:rsidRDefault="008E3252" w:rsidP="008E3252">
      <w:pPr>
        <w:rPr>
          <w:sz w:val="24"/>
          <w:szCs w:val="24"/>
        </w:rPr>
      </w:pPr>
      <w:r w:rsidRPr="008E3252">
        <w:rPr>
          <w:sz w:val="24"/>
          <w:szCs w:val="24"/>
        </w:rPr>
        <w:t>De réir Rannóg 176 den Acht um Cheartas Choiriúil, Cruthaíonn alt 176… cion:</w:t>
      </w:r>
    </w:p>
    <w:p w14:paraId="1FF1B7FA" w14:textId="77777777" w:rsidR="008E3252" w:rsidRPr="008E3252" w:rsidRDefault="008E3252" w:rsidP="008E3252">
      <w:pPr>
        <w:pStyle w:val="ListParagraph"/>
        <w:numPr>
          <w:ilvl w:val="0"/>
          <w:numId w:val="33"/>
        </w:numPr>
        <w:spacing w:after="0" w:line="240" w:lineRule="auto"/>
        <w:rPr>
          <w:sz w:val="24"/>
          <w:szCs w:val="24"/>
        </w:rPr>
      </w:pPr>
      <w:r w:rsidRPr="008E3252">
        <w:rPr>
          <w:sz w:val="24"/>
          <w:szCs w:val="24"/>
        </w:rPr>
        <w:t xml:space="preserve">Má chuireann duine a bhfuil an leanbh nó duine a dhéanann mí-úsáid ar leanbh atá faoina smacht nó údarás, an leanbh sin i gcontúirt d'aon ghnó nó go meargánta </w:t>
      </w:r>
    </w:p>
    <w:p w14:paraId="172BC12C" w14:textId="77777777" w:rsidR="008E3252" w:rsidRPr="008E3252" w:rsidRDefault="008E3252" w:rsidP="008E3252">
      <w:pPr>
        <w:rPr>
          <w:sz w:val="24"/>
          <w:szCs w:val="24"/>
        </w:rPr>
      </w:pPr>
      <w:r w:rsidRPr="008E3252">
        <w:rPr>
          <w:b/>
          <w:bCs/>
          <w:sz w:val="24"/>
          <w:szCs w:val="24"/>
        </w:rPr>
        <w:t>trí</w:t>
      </w:r>
    </w:p>
    <w:p w14:paraId="049E762D" w14:textId="77777777" w:rsidR="008E3252" w:rsidRPr="008E3252" w:rsidRDefault="008E3252" w:rsidP="008E3252">
      <w:pPr>
        <w:pStyle w:val="ListParagraph"/>
        <w:numPr>
          <w:ilvl w:val="0"/>
          <w:numId w:val="33"/>
        </w:numPr>
        <w:spacing w:after="0" w:line="240" w:lineRule="auto"/>
        <w:rPr>
          <w:sz w:val="24"/>
          <w:szCs w:val="24"/>
        </w:rPr>
      </w:pPr>
      <w:r w:rsidRPr="008E3252">
        <w:rPr>
          <w:sz w:val="24"/>
          <w:szCs w:val="24"/>
        </w:rPr>
        <w:t>Má ligtear nó má cheadaítear an leanbh a chur nó a fhágáil i ndáil a chuireann an leanbh i mbaol mór maidir le mór dhíobháil nó mí-úsáid ghnéasach</w:t>
      </w:r>
    </w:p>
    <w:p w14:paraId="4E2850DF" w14:textId="77777777" w:rsidR="008E3252" w:rsidRPr="008E3252" w:rsidRDefault="008E3252" w:rsidP="008E3252">
      <w:pPr>
        <w:rPr>
          <w:sz w:val="24"/>
          <w:szCs w:val="24"/>
        </w:rPr>
      </w:pPr>
      <w:r w:rsidRPr="008E3252">
        <w:rPr>
          <w:b/>
          <w:bCs/>
          <w:sz w:val="24"/>
          <w:szCs w:val="24"/>
        </w:rPr>
        <w:t>Nó</w:t>
      </w:r>
    </w:p>
    <w:p w14:paraId="7BB36183" w14:textId="65C58D37" w:rsidR="008E3252" w:rsidRDefault="008E3252" w:rsidP="008E3252">
      <w:pPr>
        <w:pStyle w:val="ListParagraph"/>
        <w:numPr>
          <w:ilvl w:val="0"/>
          <w:numId w:val="33"/>
        </w:numPr>
        <w:spacing w:after="0" w:line="240" w:lineRule="auto"/>
        <w:rPr>
          <w:sz w:val="24"/>
          <w:szCs w:val="24"/>
        </w:rPr>
      </w:pPr>
      <w:r w:rsidRPr="008E3252">
        <w:rPr>
          <w:sz w:val="24"/>
          <w:szCs w:val="24"/>
        </w:rPr>
        <w:t>Mura dtógtar céimeanna réasúnacha chun an leanbh a chosaint ar bhaol den chineál seo agus fios a bheith ag duine go bhfuil an baol seo ann.</w:t>
      </w:r>
    </w:p>
    <w:p w14:paraId="66C75BD5" w14:textId="77777777" w:rsidR="003E278C" w:rsidRDefault="003E278C" w:rsidP="003E278C">
      <w:pPr>
        <w:pStyle w:val="ListParagraph"/>
        <w:spacing w:after="0" w:line="240" w:lineRule="auto"/>
        <w:rPr>
          <w:sz w:val="24"/>
          <w:szCs w:val="24"/>
        </w:rPr>
      </w:pPr>
    </w:p>
    <w:p w14:paraId="0AEF96FE" w14:textId="77777777" w:rsidR="003E278C" w:rsidRPr="008E3252" w:rsidRDefault="003E278C" w:rsidP="003E278C">
      <w:pPr>
        <w:pStyle w:val="ListParagraph"/>
        <w:spacing w:after="0" w:line="240" w:lineRule="auto"/>
        <w:rPr>
          <w:sz w:val="24"/>
          <w:szCs w:val="24"/>
        </w:rPr>
      </w:pPr>
    </w:p>
    <w:p w14:paraId="300A05FF" w14:textId="6294AAB9" w:rsidR="008E3252" w:rsidRPr="008E3252" w:rsidRDefault="008E3252" w:rsidP="008E3252">
      <w:pPr>
        <w:rPr>
          <w:b/>
          <w:bCs/>
          <w:i/>
          <w:iCs/>
          <w:sz w:val="24"/>
          <w:szCs w:val="24"/>
        </w:rPr>
      </w:pPr>
      <w:r w:rsidRPr="008E3252">
        <w:rPr>
          <w:b/>
          <w:bCs/>
          <w:i/>
          <w:iCs/>
          <w:sz w:val="24"/>
          <w:szCs w:val="24"/>
        </w:rPr>
        <w:t>Nóta Míniúcháin –Acht um Cheartas Coiriúil  2006</w:t>
      </w:r>
    </w:p>
    <w:p w14:paraId="69AC1637" w14:textId="7C667171" w:rsidR="008E3252" w:rsidRPr="008E3252" w:rsidRDefault="008E3252" w:rsidP="008E3252">
      <w:pPr>
        <w:jc w:val="both"/>
        <w:rPr>
          <w:sz w:val="24"/>
          <w:szCs w:val="24"/>
        </w:rPr>
      </w:pPr>
      <w:r w:rsidRPr="008E3252">
        <w:rPr>
          <w:sz w:val="24"/>
          <w:szCs w:val="24"/>
        </w:rPr>
        <w:t xml:space="preserve">Ó 2010, tá an Roinn Ealaíon, Oidhreachta agus Gaeltachta freagrach as riar na gColáistí Gaeilge sa Ghaeltacht agus tá sí freagrach as forbairt agus cur i bhfeidhm polasaithe chun caighdeáin arda sa chóras ina iomlán a chinntiú…….Ní mór don Roinn a chinntiú go bhfuil cosaint leanaí lárnach i ngach gné d'obair na gcoláistí, go bhfuil polasaí láidir cosaint leanaí aontaithe agus á chur i bhfeidhm acu, go bhfuil comharthaí feiceálacha curtha in airde acu sna hionaid ina bhfuil na coláistí ag feidhmiú agus go bhfuil baill foirne ar leith ainmnithe agus go bhfuil siad oilte go cuí. Ní mór do choistí stiúrtha na gcoláistí a chinntiú go gcloítear leis na treoirlínte Tús Áite do Leanaí le linn na gcúrsaí. Tá Treoirlínte Ginearálta maidir le sábháilteacht agus cosaint leanaí/daoine óga fad is atá siad faoi chúram na gColáistí Gaeilge forbartha ag Comhchoiste Náisiúnta na gColáistí Samhraidh (CONCOS). </w:t>
      </w:r>
    </w:p>
    <w:p w14:paraId="7F9D8583" w14:textId="24803E9B" w:rsidR="008E3252" w:rsidRDefault="00AF44D8" w:rsidP="008E3252">
      <w:pPr>
        <w:rPr>
          <w:rStyle w:val="Hyperlink"/>
          <w:sz w:val="24"/>
          <w:szCs w:val="24"/>
        </w:rPr>
      </w:pPr>
      <w:hyperlink r:id="rId10" w:history="1">
        <w:r w:rsidR="008E3252" w:rsidRPr="008E3252">
          <w:rPr>
            <w:rStyle w:val="Hyperlink"/>
            <w:sz w:val="24"/>
            <w:szCs w:val="24"/>
          </w:rPr>
          <w:t>http://www.ahg.gov.ie/ie/EolasfaoinRoinn/PolsaiCosaintLeanai/Child%20Protection%20Policy%20IRISH.pdf</w:t>
        </w:r>
      </w:hyperlink>
    </w:p>
    <w:p w14:paraId="66EE79DA" w14:textId="77777777" w:rsidR="003E278C" w:rsidRPr="008E3252" w:rsidRDefault="003E278C" w:rsidP="008E3252">
      <w:pPr>
        <w:rPr>
          <w:sz w:val="24"/>
          <w:szCs w:val="24"/>
        </w:rPr>
      </w:pPr>
    </w:p>
    <w:p w14:paraId="5917DC63" w14:textId="77777777" w:rsidR="008E3252" w:rsidRPr="008E3252" w:rsidRDefault="008E3252" w:rsidP="008E3252">
      <w:pPr>
        <w:jc w:val="both"/>
        <w:rPr>
          <w:b/>
          <w:sz w:val="24"/>
          <w:szCs w:val="24"/>
        </w:rPr>
      </w:pPr>
      <w:r w:rsidRPr="008E3252">
        <w:rPr>
          <w:b/>
          <w:sz w:val="24"/>
          <w:szCs w:val="24"/>
        </w:rPr>
        <w:t xml:space="preserve">Cásanna nár tuairiscíodh do FSS ná don Gharda Síochána </w:t>
      </w:r>
    </w:p>
    <w:p w14:paraId="3C2D7363" w14:textId="3BE72BAC" w:rsidR="003E278C" w:rsidRPr="008E3252" w:rsidRDefault="008E3252" w:rsidP="008E3252">
      <w:pPr>
        <w:jc w:val="both"/>
        <w:rPr>
          <w:sz w:val="24"/>
          <w:szCs w:val="24"/>
        </w:rPr>
      </w:pPr>
      <w:r w:rsidRPr="008E3252">
        <w:rPr>
          <w:sz w:val="24"/>
          <w:szCs w:val="24"/>
        </w:rPr>
        <w:t>Sna cásanna sin ina ndéanann an eagraíocht cinneadh gan ábhar imní a nochtadh do FSS ná don Gharda Síochána ba chóir ráiteas soiléir i scríbhinn a thabhairt don fhostaí nó don oibrí deonach a tharraing anuas an t-ábhar imní ag insint na gcúiseanna nach bhfuil an eagraíocht ag déanamh aon rud faoin scéal. Ba chóir a mheabhrú don fhostaí nó don oibrí deonach sin go bhféadfaidh siad dul i gcomhairle leis an nGarda Síochána nó le FSS nó tuairisc a thabhairt dóibh má tá imní orthu fós faoin scéal. Beidh feidhm le forálacha an Achta um Chosaint do Dhaoine a Thuairisceoidh Drochúsáid Leanaí, 1998 má thugann siad tuairisc dóibh ‘go réasúnach agus de mheon macánta’ (3.8.1 Tús Áite do Leanaí) Soláthraíonn an tAcht díolúine ó dhliteanas sibhialta do dhaoine a chuireann an mhí-úsáid leanaí in iúl “go réasúnach agus le dea-rún”</w:t>
      </w:r>
    </w:p>
    <w:p w14:paraId="1082E4F1" w14:textId="77777777" w:rsidR="008E3252" w:rsidRPr="008E3252" w:rsidRDefault="008E3252" w:rsidP="008E3252">
      <w:pPr>
        <w:jc w:val="both"/>
        <w:rPr>
          <w:sz w:val="24"/>
          <w:szCs w:val="24"/>
        </w:rPr>
      </w:pPr>
      <w:r w:rsidRPr="008E3252">
        <w:rPr>
          <w:sz w:val="24"/>
          <w:szCs w:val="24"/>
        </w:rPr>
        <w:t>Forálacha an Achta um Chosaint do Dhaoine a Thuairisceoidh Drochúsáid do Leanaí 1998, mar atá cosaint ó:</w:t>
      </w:r>
    </w:p>
    <w:p w14:paraId="0895A81A" w14:textId="77777777" w:rsidR="008E3252" w:rsidRPr="008E3252" w:rsidRDefault="008E3252" w:rsidP="008E3252">
      <w:pPr>
        <w:numPr>
          <w:ilvl w:val="0"/>
          <w:numId w:val="9"/>
        </w:numPr>
        <w:spacing w:after="0" w:line="240" w:lineRule="auto"/>
        <w:rPr>
          <w:sz w:val="24"/>
          <w:szCs w:val="24"/>
        </w:rPr>
      </w:pPr>
      <w:r w:rsidRPr="008E3252">
        <w:rPr>
          <w:sz w:val="24"/>
          <w:szCs w:val="24"/>
        </w:rPr>
        <w:t>Dliteanas Sibhialta, agus</w:t>
      </w:r>
    </w:p>
    <w:p w14:paraId="705EA9E9" w14:textId="77777777" w:rsidR="008E3252" w:rsidRPr="008E3252" w:rsidRDefault="008E3252" w:rsidP="008E3252">
      <w:pPr>
        <w:numPr>
          <w:ilvl w:val="0"/>
          <w:numId w:val="9"/>
        </w:numPr>
        <w:spacing w:after="0" w:line="240" w:lineRule="auto"/>
        <w:rPr>
          <w:sz w:val="24"/>
          <w:szCs w:val="24"/>
        </w:rPr>
      </w:pPr>
      <w:r w:rsidRPr="008E3252">
        <w:rPr>
          <w:sz w:val="24"/>
          <w:szCs w:val="24"/>
        </w:rPr>
        <w:t>Pionósú fostóra</w:t>
      </w:r>
    </w:p>
    <w:p w14:paraId="7AA93FE2" w14:textId="77777777" w:rsidR="008E3252" w:rsidRPr="008E3252" w:rsidRDefault="008E3252" w:rsidP="008E3252">
      <w:pPr>
        <w:rPr>
          <w:sz w:val="24"/>
          <w:szCs w:val="24"/>
        </w:rPr>
      </w:pPr>
    </w:p>
    <w:p w14:paraId="4A04C533" w14:textId="77777777" w:rsidR="008E3252" w:rsidRPr="008E3252" w:rsidRDefault="008E3252" w:rsidP="008E3252">
      <w:pPr>
        <w:jc w:val="both"/>
        <w:rPr>
          <w:sz w:val="24"/>
          <w:szCs w:val="24"/>
        </w:rPr>
      </w:pPr>
      <w:r w:rsidRPr="008E3252">
        <w:rPr>
          <w:sz w:val="24"/>
          <w:szCs w:val="24"/>
        </w:rPr>
        <w:lastRenderedPageBreak/>
        <w:t>Cruthaíonn an tAcht cion nua i.e. bréag thuairisciú nuair a dhéanann duine tuairisciú mí-úsáide leanaí chuig na húdaráis chuí “agus fios a bheith aige/aici gur ráiteas bréagach é.”</w:t>
      </w:r>
    </w:p>
    <w:p w14:paraId="340E185C" w14:textId="77777777" w:rsidR="008E3252" w:rsidRPr="008E3252" w:rsidRDefault="008E3252" w:rsidP="008E3252">
      <w:pPr>
        <w:jc w:val="both"/>
        <w:rPr>
          <w:sz w:val="24"/>
          <w:szCs w:val="24"/>
        </w:rPr>
      </w:pPr>
      <w:r w:rsidRPr="008E3252">
        <w:rPr>
          <w:sz w:val="24"/>
          <w:szCs w:val="24"/>
        </w:rPr>
        <w:t>Cuireann an tAcht cosaint mhaith ar fáil d’fhostaithe a thuairiscíonn mí-úsáid leanaí, leithcheal agus briseadh as post, san áireamh</w:t>
      </w:r>
    </w:p>
    <w:p w14:paraId="74B490C4" w14:textId="77777777" w:rsidR="008E3252" w:rsidRPr="008E3252" w:rsidRDefault="008E3252" w:rsidP="008E3252">
      <w:pPr>
        <w:rPr>
          <w:b/>
          <w:sz w:val="24"/>
          <w:szCs w:val="24"/>
        </w:rPr>
      </w:pPr>
    </w:p>
    <w:p w14:paraId="4E22A0B8" w14:textId="77777777" w:rsidR="008E3252" w:rsidRPr="008E3252" w:rsidRDefault="008E3252" w:rsidP="008E3252">
      <w:pPr>
        <w:rPr>
          <w:b/>
          <w:sz w:val="24"/>
          <w:szCs w:val="24"/>
        </w:rPr>
      </w:pPr>
      <w:r w:rsidRPr="008E3252">
        <w:rPr>
          <w:b/>
          <w:sz w:val="24"/>
          <w:szCs w:val="24"/>
        </w:rPr>
        <w:t>Rúndacht</w:t>
      </w:r>
    </w:p>
    <w:p w14:paraId="4341DAD5" w14:textId="36B06AAB" w:rsidR="008E3252" w:rsidRDefault="008E3252" w:rsidP="008E3252">
      <w:pPr>
        <w:pStyle w:val="ListParagraph"/>
        <w:numPr>
          <w:ilvl w:val="0"/>
          <w:numId w:val="34"/>
        </w:numPr>
        <w:spacing w:after="0" w:line="240" w:lineRule="auto"/>
        <w:jc w:val="both"/>
        <w:rPr>
          <w:sz w:val="24"/>
          <w:szCs w:val="24"/>
        </w:rPr>
      </w:pPr>
      <w:r w:rsidRPr="008E3252">
        <w:rPr>
          <w:sz w:val="24"/>
          <w:szCs w:val="24"/>
        </w:rPr>
        <w:t xml:space="preserve">Ní féidir geallúint a thabhairt maidir le rúndacht agus mar atá se seo le sonrú in imeachtaí ó lá go lá (Tús Áite 3.9.3) </w:t>
      </w:r>
    </w:p>
    <w:p w14:paraId="28F8E376" w14:textId="77777777" w:rsidR="003E278C" w:rsidRPr="008E3252" w:rsidRDefault="003E278C" w:rsidP="003E278C">
      <w:pPr>
        <w:pStyle w:val="ListParagraph"/>
        <w:spacing w:after="0" w:line="240" w:lineRule="auto"/>
        <w:jc w:val="both"/>
        <w:rPr>
          <w:sz w:val="24"/>
          <w:szCs w:val="24"/>
        </w:rPr>
      </w:pPr>
    </w:p>
    <w:p w14:paraId="305FC67C" w14:textId="6F3AE853" w:rsidR="008E3252" w:rsidRDefault="008E3252" w:rsidP="008E3252">
      <w:pPr>
        <w:pStyle w:val="ListParagraph"/>
        <w:numPr>
          <w:ilvl w:val="0"/>
          <w:numId w:val="34"/>
        </w:numPr>
        <w:spacing w:after="0" w:line="240" w:lineRule="auto"/>
        <w:jc w:val="both"/>
        <w:rPr>
          <w:sz w:val="24"/>
          <w:szCs w:val="24"/>
        </w:rPr>
      </w:pPr>
      <w:r w:rsidRPr="008E3252">
        <w:rPr>
          <w:sz w:val="24"/>
          <w:szCs w:val="24"/>
        </w:rPr>
        <w:t>Ní sárú rúndachta nó sárú cosaint sonraí riamh é eolas a roinnt ar mhaithe le cosaint nó leas an pháiste. (Tús Áite 3.9.4)</w:t>
      </w:r>
    </w:p>
    <w:p w14:paraId="41EFBCC7" w14:textId="77777777" w:rsidR="003E278C" w:rsidRPr="003E278C" w:rsidRDefault="003E278C" w:rsidP="003E278C">
      <w:pPr>
        <w:spacing w:after="0" w:line="240" w:lineRule="auto"/>
        <w:jc w:val="both"/>
        <w:rPr>
          <w:sz w:val="24"/>
          <w:szCs w:val="24"/>
        </w:rPr>
      </w:pPr>
    </w:p>
    <w:p w14:paraId="654E55FE" w14:textId="77777777" w:rsidR="008E3252" w:rsidRPr="008E3252" w:rsidRDefault="008E3252" w:rsidP="008E3252">
      <w:pPr>
        <w:pStyle w:val="ListParagraph"/>
        <w:numPr>
          <w:ilvl w:val="0"/>
          <w:numId w:val="34"/>
        </w:numPr>
        <w:spacing w:after="0" w:line="240" w:lineRule="auto"/>
        <w:jc w:val="both"/>
        <w:rPr>
          <w:sz w:val="24"/>
          <w:szCs w:val="24"/>
        </w:rPr>
      </w:pPr>
      <w:r w:rsidRPr="008E3252">
        <w:rPr>
          <w:sz w:val="24"/>
          <w:szCs w:val="24"/>
        </w:rPr>
        <w:t>Tá an ceart ag tuismitheoir eolas a bheith acu nuair ata eolas a roinnt, ach amháin má chuireann se seo an pháiste i mbaol.</w:t>
      </w:r>
    </w:p>
    <w:p w14:paraId="55FE042A" w14:textId="5F9A7EA5" w:rsidR="008E3252" w:rsidRPr="008E3252" w:rsidRDefault="008E3252" w:rsidP="008E3252">
      <w:pPr>
        <w:jc w:val="both"/>
        <w:rPr>
          <w:sz w:val="24"/>
          <w:szCs w:val="24"/>
        </w:rPr>
      </w:pPr>
      <w:r w:rsidRPr="008E3252">
        <w:rPr>
          <w:sz w:val="24"/>
          <w:szCs w:val="24"/>
          <w:lang w:val="pt-BR"/>
        </w:rPr>
        <w:tab/>
        <w:t>(Tús Áite 3.2.9 &amp; 5.2.6, Ár nD. C. l.22)</w:t>
      </w:r>
      <w:r w:rsidRPr="008E3252">
        <w:rPr>
          <w:sz w:val="24"/>
          <w:szCs w:val="24"/>
        </w:rPr>
        <w:t xml:space="preserve"> </w:t>
      </w:r>
    </w:p>
    <w:p w14:paraId="50C01313" w14:textId="484D164D" w:rsidR="008E3252" w:rsidRDefault="008E3252" w:rsidP="008E3252">
      <w:pPr>
        <w:pStyle w:val="ListParagraph"/>
        <w:numPr>
          <w:ilvl w:val="0"/>
          <w:numId w:val="35"/>
        </w:numPr>
        <w:spacing w:after="0" w:line="240" w:lineRule="auto"/>
        <w:jc w:val="both"/>
        <w:rPr>
          <w:sz w:val="24"/>
          <w:szCs w:val="24"/>
        </w:rPr>
      </w:pPr>
      <w:r w:rsidRPr="008E3252">
        <w:rPr>
          <w:sz w:val="24"/>
          <w:szCs w:val="24"/>
        </w:rPr>
        <w:t>Tá taifid a choinneáil go sábháilte agus go rúnda. Tá taifid a bhaineann le imní cosaint leanaí scartha amach ó na taifid eile agus iad faoi rún. Tá teacht ag na daoine idirchaidrimh ainmnithe ar na taifid seo amháin. (Tús Áite 4.7.5.viii</w:t>
      </w:r>
    </w:p>
    <w:p w14:paraId="505D6F73" w14:textId="77777777" w:rsidR="003E278C" w:rsidRPr="008E3252" w:rsidRDefault="003E278C" w:rsidP="003E278C">
      <w:pPr>
        <w:pStyle w:val="ListParagraph"/>
        <w:spacing w:after="0" w:line="240" w:lineRule="auto"/>
        <w:jc w:val="both"/>
        <w:rPr>
          <w:sz w:val="24"/>
          <w:szCs w:val="24"/>
        </w:rPr>
      </w:pPr>
    </w:p>
    <w:p w14:paraId="73A89BC3" w14:textId="77777777" w:rsidR="008E3252" w:rsidRPr="008E3252" w:rsidRDefault="008E3252" w:rsidP="008E3252">
      <w:pPr>
        <w:pStyle w:val="ListParagraph"/>
        <w:numPr>
          <w:ilvl w:val="0"/>
          <w:numId w:val="35"/>
        </w:numPr>
        <w:spacing w:after="0" w:line="240" w:lineRule="auto"/>
        <w:jc w:val="both"/>
        <w:rPr>
          <w:sz w:val="24"/>
          <w:szCs w:val="24"/>
        </w:rPr>
      </w:pPr>
      <w:r w:rsidRPr="008E3252">
        <w:rPr>
          <w:sz w:val="24"/>
          <w:szCs w:val="24"/>
        </w:rPr>
        <w:t>Táimid tugtha do fhreastal ar cruinnithe agus eolas a roinnt, mar a oireann, ag cruinnithe cosaint agus leas pháistí, de chuid seirbhísí leanaí agus teaghlaigh an FhSS/Túslá, mar shampla Comhdhálacha Cosaint Leanaí agus Cruinnithe Straitéiseacha (Tús Áite l.2)</w:t>
      </w:r>
    </w:p>
    <w:p w14:paraId="493E01A8" w14:textId="2B8962B3" w:rsidR="008E3252" w:rsidRDefault="008E3252" w:rsidP="008E3252">
      <w:pPr>
        <w:jc w:val="both"/>
        <w:rPr>
          <w:sz w:val="24"/>
          <w:szCs w:val="24"/>
          <w:lang w:val="pt-BR"/>
        </w:rPr>
      </w:pPr>
    </w:p>
    <w:p w14:paraId="509C3149" w14:textId="77777777" w:rsidR="003E278C" w:rsidRPr="008E3252" w:rsidRDefault="003E278C" w:rsidP="008E3252">
      <w:pPr>
        <w:jc w:val="both"/>
        <w:rPr>
          <w:sz w:val="24"/>
          <w:szCs w:val="24"/>
          <w:lang w:val="pt-BR"/>
        </w:rPr>
      </w:pPr>
    </w:p>
    <w:p w14:paraId="6AD265AB" w14:textId="77777777" w:rsidR="008E3252" w:rsidRPr="008E3252" w:rsidRDefault="008E3252" w:rsidP="008E3252">
      <w:pPr>
        <w:jc w:val="both"/>
        <w:outlineLvl w:val="0"/>
        <w:rPr>
          <w:sz w:val="24"/>
          <w:szCs w:val="24"/>
        </w:rPr>
      </w:pPr>
      <w:r w:rsidRPr="008E3252">
        <w:rPr>
          <w:b/>
          <w:sz w:val="24"/>
          <w:szCs w:val="24"/>
        </w:rPr>
        <w:t>Treoir d’fhostóirí atá ag déileáil le líomhain drochúsáide</w:t>
      </w:r>
    </w:p>
    <w:p w14:paraId="3DBB877D" w14:textId="391EE846" w:rsidR="008E3252" w:rsidRPr="008E3252" w:rsidRDefault="008E3252" w:rsidP="008E3252">
      <w:pPr>
        <w:jc w:val="both"/>
        <w:rPr>
          <w:sz w:val="24"/>
          <w:szCs w:val="24"/>
        </w:rPr>
      </w:pPr>
      <w:r w:rsidRPr="008E3252">
        <w:rPr>
          <w:sz w:val="24"/>
          <w:szCs w:val="24"/>
        </w:rPr>
        <w:t xml:space="preserve">Nuair a fhaightear líomhain maidir le drochúsáid ba chóir don fhostóir í a mheas go pras agus go cúramach. Ba chóir aon bheart maidir le tuairisciú líomhna drochúsáide leanaí in aghaidh fostaí a bheith bunaithe ar thuairim ar thángthas air ‘go réasúnta agus le hintinn mhaith’. Caithfear cinneadh a dhéanamh an gá tuairisc fhoirmiúil a thabhairt do Sheirbhísí Leanaí agus Teaghlaigh FSS. Ní mór an cinneadh sin a bheith bunaithe ar fháthanna réasúnta imní, </w:t>
      </w:r>
    </w:p>
    <w:p w14:paraId="4B479565" w14:textId="71C19C32" w:rsidR="008E3252" w:rsidRPr="008E3252" w:rsidRDefault="008E3252" w:rsidP="008E3252">
      <w:pPr>
        <w:jc w:val="both"/>
        <w:rPr>
          <w:sz w:val="24"/>
          <w:szCs w:val="24"/>
        </w:rPr>
      </w:pPr>
      <w:r w:rsidRPr="008E3252">
        <w:rPr>
          <w:sz w:val="24"/>
          <w:szCs w:val="24"/>
        </w:rPr>
        <w:t xml:space="preserve">Is é an chéad rud a chaithfear a dhéanamh ná a chinntiú nach gcuirfear aon leanbh i mbaol gan gá. Ba chóir don fhostóir aon bheart cosanta atá riachtanach a ghlacadh ar bhonn práinne. Ba chóir na bearta sin a bheith i gcomhréir le leibhéal an riosca agus níor cheart go gcuirfidís pionós airgid nó eile ar an bhfostaí mura bhfuil siad riachtanach chun leanaí a chosaint. </w:t>
      </w:r>
    </w:p>
    <w:p w14:paraId="3992AB78" w14:textId="2B92110B" w:rsidR="008E3252" w:rsidRPr="008E3252" w:rsidRDefault="008E3252" w:rsidP="008E3252">
      <w:pPr>
        <w:jc w:val="both"/>
        <w:rPr>
          <w:sz w:val="24"/>
          <w:szCs w:val="24"/>
        </w:rPr>
      </w:pPr>
      <w:r w:rsidRPr="008E3252">
        <w:rPr>
          <w:sz w:val="24"/>
          <w:szCs w:val="24"/>
        </w:rPr>
        <w:t>Má tharlaíonn sé go gcuireann na bearta cosanta pionós ar an bhfostaí tá sé tábhachtach an cás a mheas go luath.</w:t>
      </w:r>
    </w:p>
    <w:p w14:paraId="4AC8EBAA" w14:textId="77777777" w:rsidR="008E3252" w:rsidRPr="008E3252" w:rsidRDefault="008E3252" w:rsidP="008E3252">
      <w:pPr>
        <w:jc w:val="both"/>
        <w:rPr>
          <w:sz w:val="24"/>
          <w:szCs w:val="24"/>
        </w:rPr>
      </w:pPr>
      <w:r w:rsidRPr="008E3252">
        <w:rPr>
          <w:sz w:val="24"/>
          <w:szCs w:val="24"/>
        </w:rPr>
        <w:t>Ba chóir gach beart a dhéantar a bheith de réir na nósanna imeachta comhaontaithe, de réir an chonartha fostaíochta infheidhmithe agus rialacha ceartais aiceanta.</w:t>
      </w:r>
    </w:p>
    <w:p w14:paraId="1905C721" w14:textId="77777777" w:rsidR="008E3252" w:rsidRPr="008E3252" w:rsidRDefault="008E3252" w:rsidP="008E3252">
      <w:pPr>
        <w:jc w:val="both"/>
        <w:rPr>
          <w:sz w:val="24"/>
          <w:szCs w:val="24"/>
        </w:rPr>
      </w:pPr>
      <w:r w:rsidRPr="008E3252">
        <w:rPr>
          <w:sz w:val="24"/>
          <w:szCs w:val="24"/>
        </w:rPr>
        <w:t>Ba chóir ceannasaí na heagraíochta a chur ar an eolas a luaithe is féidir mar gheall ar an líomhain.</w:t>
      </w:r>
    </w:p>
    <w:p w14:paraId="0DB505D2" w14:textId="77777777" w:rsidR="008E3252" w:rsidRPr="008E3252" w:rsidRDefault="008E3252" w:rsidP="008E3252">
      <w:pPr>
        <w:jc w:val="both"/>
        <w:rPr>
          <w:sz w:val="24"/>
          <w:szCs w:val="24"/>
        </w:rPr>
      </w:pPr>
      <w:r w:rsidRPr="008E3252">
        <w:rPr>
          <w:sz w:val="24"/>
          <w:szCs w:val="24"/>
        </w:rPr>
        <w:lastRenderedPageBreak/>
        <w:t>Ba cheart don fhostóir na nithe seo a leanas a insint go príobháideach don fhostaí má fhaigheann sé nó sí amach faoi líomhain gur thug an fostaí sin drochúsáid do leanbh nó do leanaí le linn dó nó di a bheith i mbun a c(h)uid dualgas:</w:t>
      </w:r>
    </w:p>
    <w:p w14:paraId="74AD120B" w14:textId="77777777" w:rsidR="008E3252" w:rsidRPr="008E3252" w:rsidRDefault="008E3252" w:rsidP="008E3252">
      <w:pPr>
        <w:jc w:val="both"/>
        <w:rPr>
          <w:sz w:val="24"/>
          <w:szCs w:val="24"/>
        </w:rPr>
      </w:pPr>
      <w:r w:rsidRPr="008E3252">
        <w:rPr>
          <w:sz w:val="24"/>
          <w:szCs w:val="24"/>
        </w:rPr>
        <w:t>(i)</w:t>
      </w:r>
      <w:r w:rsidRPr="008E3252">
        <w:rPr>
          <w:sz w:val="24"/>
          <w:szCs w:val="24"/>
        </w:rPr>
        <w:tab/>
        <w:t>go ndearnadh an líomhain faoi nó fúithi;</w:t>
      </w:r>
    </w:p>
    <w:p w14:paraId="2E9A1826" w14:textId="77777777" w:rsidR="008E3252" w:rsidRPr="008E3252" w:rsidRDefault="008E3252" w:rsidP="008E3252">
      <w:pPr>
        <w:jc w:val="both"/>
        <w:rPr>
          <w:sz w:val="24"/>
          <w:szCs w:val="24"/>
        </w:rPr>
      </w:pPr>
      <w:r w:rsidRPr="008E3252">
        <w:rPr>
          <w:sz w:val="24"/>
          <w:szCs w:val="24"/>
        </w:rPr>
        <w:t>(ii)</w:t>
      </w:r>
      <w:r w:rsidRPr="008E3252">
        <w:rPr>
          <w:sz w:val="24"/>
          <w:szCs w:val="24"/>
        </w:rPr>
        <w:tab/>
        <w:t xml:space="preserve">an cineál líomhna atá ann. Ba chóir deis a thabhairt don fhostaí freagra a thabhairt. Ba chóir </w:t>
      </w:r>
      <w:r w:rsidRPr="008E3252">
        <w:rPr>
          <w:sz w:val="24"/>
          <w:szCs w:val="24"/>
        </w:rPr>
        <w:tab/>
        <w:t xml:space="preserve">don fhostóir an freagra sin a thaifeadadh agus an fhaisnéis sin a insint nuair atá tuairisc </w:t>
      </w:r>
      <w:r w:rsidRPr="008E3252">
        <w:rPr>
          <w:sz w:val="24"/>
          <w:szCs w:val="24"/>
        </w:rPr>
        <w:tab/>
        <w:t>fhoirmiúil á tabhairt do Sheirbhísí Leanaí agus Teaghlaigh FSS.</w:t>
      </w:r>
    </w:p>
    <w:p w14:paraId="482004CB" w14:textId="4E5C6DF5" w:rsidR="008E3252" w:rsidRPr="008E3252" w:rsidRDefault="008E3252" w:rsidP="008E3252">
      <w:pPr>
        <w:jc w:val="both"/>
        <w:rPr>
          <w:sz w:val="24"/>
          <w:szCs w:val="24"/>
        </w:rPr>
      </w:pPr>
      <w:r w:rsidRPr="008E3252">
        <w:rPr>
          <w:sz w:val="24"/>
          <w:szCs w:val="24"/>
        </w:rPr>
        <w:t>Ní mór d’fhostóirí nó do na daoine atá i gceannas a bheith cúramach gan aon rud a dhéanamh a bhainfeadh an bonn d’aon iniúchadh nó measúnú a bheadh á dhéanamh ag Seirbhísí Leanaí agus Teaghlaigh FSS nó ag an nGarda Síochána. Moltar go tréan d’fhostóirí idirchaidreamh dlúth a bheith acu leis an húdaráis reachtúla chun é sin a chinntiú. Ba chóir a insint d’fhostóirí nó do na daoine atá i gceannas faoi thoradh an imscrúdaithe nó na measúnaithe. Cabhróidh sé sin leo cinneadh a dhéanamh faoi cad is ceart a dhéanamh sa bhfad téarma faoin bhfostaí sin.</w:t>
      </w:r>
    </w:p>
    <w:p w14:paraId="0CBD474B" w14:textId="77777777" w:rsidR="008E3252" w:rsidRPr="008E3252" w:rsidRDefault="008E3252" w:rsidP="008E3252">
      <w:pPr>
        <w:jc w:val="both"/>
        <w:rPr>
          <w:sz w:val="24"/>
          <w:szCs w:val="24"/>
        </w:rPr>
      </w:pPr>
      <w:r w:rsidRPr="008E3252">
        <w:rPr>
          <w:sz w:val="24"/>
          <w:szCs w:val="24"/>
        </w:rPr>
        <w:t xml:space="preserve">Tugann an tAcht um Chosaint do Dhaoine a Thuairisceoidh Drochúsáid Leanaí, 1998 </w:t>
      </w:r>
    </w:p>
    <w:p w14:paraId="3834B1DD" w14:textId="131BA992" w:rsidR="008E3252" w:rsidRPr="008E3252" w:rsidRDefault="008E3252" w:rsidP="003E278C">
      <w:pPr>
        <w:jc w:val="both"/>
        <w:rPr>
          <w:sz w:val="24"/>
          <w:szCs w:val="24"/>
        </w:rPr>
      </w:pPr>
      <w:r w:rsidRPr="008E3252">
        <w:rPr>
          <w:sz w:val="24"/>
          <w:szCs w:val="24"/>
        </w:rPr>
        <w:t>cosaint ar dhliteanas sibhialta do dhaoine a thuairiscigh drochúsáid leanaí ‘go réasúnach agus de mheon macánta’ d’oifigigh ainmnithe de chuid FSS (féach Aguisín 10) nó do bhall ar bith den Gharda Síochána. Tá an chosaint seo le fáil ag eagraíochtaí chomh maith le daoine aonair. Ciallaíonn sé seo, fiú dá bhfaighfí amach nach raibh bunús ar bith le hamhras a cuireadh in iúl faoi dhrochúsáid leanaí, go mbeadh ar ghearánaí a thionscnódh caingean a chruthú i gcás an duine a thuairiscigh an t-ábhar imní sin nár ghníomhaigh sé nó sí go réasúnta agus le hintinn mhaith. Féadfaidh cosaint na pribhléide srianta a bheith ag duine faoin dlí coiteann a thugann tuairisc le hintinn mhaith agus ar mhaithe le leas an linbh</w:t>
      </w:r>
    </w:p>
    <w:p w14:paraId="58982B59" w14:textId="77777777" w:rsidR="008E3252" w:rsidRPr="008E3252" w:rsidRDefault="008E3252" w:rsidP="008E3252">
      <w:pPr>
        <w:rPr>
          <w:sz w:val="24"/>
          <w:szCs w:val="24"/>
        </w:rPr>
      </w:pPr>
      <w:r w:rsidRPr="008E3252">
        <w:rPr>
          <w:sz w:val="24"/>
          <w:szCs w:val="24"/>
        </w:rPr>
        <w:t xml:space="preserve">Foinse: </w:t>
      </w:r>
      <w:r w:rsidRPr="008E3252">
        <w:rPr>
          <w:b/>
          <w:sz w:val="24"/>
          <w:szCs w:val="24"/>
        </w:rPr>
        <w:t>Aguisín 9 Tús Áite do Leanaí</w:t>
      </w:r>
      <w:r w:rsidRPr="008E3252">
        <w:rPr>
          <w:sz w:val="24"/>
          <w:szCs w:val="24"/>
        </w:rPr>
        <w:t xml:space="preserve"> </w:t>
      </w:r>
    </w:p>
    <w:p w14:paraId="54AD289C" w14:textId="2744F6AB" w:rsidR="008E3252" w:rsidRPr="008E3252" w:rsidRDefault="00AF44D8" w:rsidP="008E3252">
      <w:pPr>
        <w:rPr>
          <w:b/>
          <w:sz w:val="24"/>
          <w:szCs w:val="24"/>
        </w:rPr>
      </w:pPr>
      <w:hyperlink r:id="rId11" w:history="1">
        <w:r w:rsidR="008E3252" w:rsidRPr="008E3252">
          <w:rPr>
            <w:rStyle w:val="Hyperlink"/>
            <w:b/>
            <w:sz w:val="24"/>
            <w:szCs w:val="24"/>
          </w:rPr>
          <w:t>http://www.teachingcouncil.ie/_fileupload/Teacher%20Education/Gaeltacht%20Placement/GaeltachtPlacementen.pdf</w:t>
        </w:r>
      </w:hyperlink>
    </w:p>
    <w:p w14:paraId="11FBCF7A" w14:textId="77777777" w:rsidR="008E3252" w:rsidRPr="008E3252" w:rsidRDefault="008E3252" w:rsidP="003E278C">
      <w:pPr>
        <w:contextualSpacing/>
        <w:rPr>
          <w:b/>
          <w:sz w:val="24"/>
          <w:szCs w:val="24"/>
        </w:rPr>
      </w:pPr>
      <w:r w:rsidRPr="008E3252">
        <w:rPr>
          <w:b/>
          <w:sz w:val="24"/>
          <w:szCs w:val="24"/>
        </w:rPr>
        <w:t xml:space="preserve">colaistigaeilge@ahg.gov.ie </w:t>
      </w:r>
    </w:p>
    <w:p w14:paraId="045336E4" w14:textId="77777777" w:rsidR="008E3252" w:rsidRPr="008E3252" w:rsidRDefault="008E3252" w:rsidP="003E278C">
      <w:pPr>
        <w:contextualSpacing/>
        <w:rPr>
          <w:b/>
          <w:sz w:val="24"/>
          <w:szCs w:val="24"/>
        </w:rPr>
      </w:pPr>
      <w:r w:rsidRPr="008E3252">
        <w:rPr>
          <w:b/>
          <w:sz w:val="24"/>
          <w:szCs w:val="24"/>
        </w:rPr>
        <w:t xml:space="preserve">An Roinn Ealaíon, Oidhreachta agus Gaeltachta </w:t>
      </w:r>
    </w:p>
    <w:p w14:paraId="076D8BD1" w14:textId="77777777" w:rsidR="008E3252" w:rsidRPr="008E3252" w:rsidRDefault="008E3252" w:rsidP="003E278C">
      <w:pPr>
        <w:contextualSpacing/>
        <w:rPr>
          <w:b/>
          <w:sz w:val="24"/>
          <w:szCs w:val="24"/>
        </w:rPr>
      </w:pPr>
      <w:r w:rsidRPr="008E3252">
        <w:rPr>
          <w:b/>
          <w:sz w:val="24"/>
          <w:szCs w:val="24"/>
        </w:rPr>
        <w:t xml:space="preserve">Na Forbacha </w:t>
      </w:r>
    </w:p>
    <w:p w14:paraId="1099933E" w14:textId="77777777" w:rsidR="008E3252" w:rsidRPr="008E3252" w:rsidRDefault="008E3252" w:rsidP="003E278C">
      <w:pPr>
        <w:contextualSpacing/>
        <w:rPr>
          <w:b/>
          <w:sz w:val="24"/>
          <w:szCs w:val="24"/>
        </w:rPr>
      </w:pPr>
      <w:r w:rsidRPr="008E3252">
        <w:rPr>
          <w:b/>
          <w:sz w:val="24"/>
          <w:szCs w:val="24"/>
        </w:rPr>
        <w:t xml:space="preserve">Co. na Gaillimhe </w:t>
      </w:r>
    </w:p>
    <w:p w14:paraId="6EB25B7B" w14:textId="77777777" w:rsidR="008E3252" w:rsidRPr="008E3252" w:rsidRDefault="008E3252" w:rsidP="003E278C">
      <w:pPr>
        <w:contextualSpacing/>
        <w:rPr>
          <w:b/>
          <w:sz w:val="24"/>
          <w:szCs w:val="24"/>
        </w:rPr>
      </w:pPr>
      <w:r w:rsidRPr="008E3252">
        <w:rPr>
          <w:b/>
          <w:sz w:val="24"/>
          <w:szCs w:val="24"/>
        </w:rPr>
        <w:t xml:space="preserve">091 503700 </w:t>
      </w:r>
    </w:p>
    <w:p w14:paraId="4B6C7319" w14:textId="77777777" w:rsidR="008E3252" w:rsidRPr="008E3252" w:rsidRDefault="008E3252" w:rsidP="008E3252">
      <w:pPr>
        <w:rPr>
          <w:b/>
          <w:sz w:val="24"/>
          <w:szCs w:val="24"/>
        </w:rPr>
      </w:pPr>
    </w:p>
    <w:p w14:paraId="1940952B" w14:textId="0457C1B0" w:rsidR="008E3252" w:rsidRPr="008E3252" w:rsidRDefault="008E3252" w:rsidP="008E3252">
      <w:pPr>
        <w:rPr>
          <w:b/>
          <w:sz w:val="24"/>
          <w:szCs w:val="24"/>
        </w:rPr>
      </w:pPr>
      <w:r w:rsidRPr="008E3252">
        <w:rPr>
          <w:b/>
          <w:sz w:val="24"/>
          <w:szCs w:val="24"/>
        </w:rPr>
        <w:t>Páistí a Dhíbirt Abhaile:</w:t>
      </w:r>
    </w:p>
    <w:p w14:paraId="75A359F7" w14:textId="761F88B4" w:rsidR="008E3252" w:rsidRPr="008E3252" w:rsidRDefault="008E3252" w:rsidP="008E3252">
      <w:pPr>
        <w:jc w:val="both"/>
        <w:rPr>
          <w:sz w:val="24"/>
          <w:szCs w:val="24"/>
        </w:rPr>
      </w:pPr>
      <w:r w:rsidRPr="008E3252">
        <w:rPr>
          <w:sz w:val="24"/>
          <w:szCs w:val="24"/>
        </w:rPr>
        <w:t xml:space="preserve">Más gá, de bharr cúinsí tromchúiseacha foghlaimeoir(í) a chur abhaile roimh dheireadh cúrsa de bharr drochiompair, briseadh Riail na Gaeilge, nó ar chúis ar bith eile, ba cheart i ngach cás an cinneadh a dhéanamh le daonnacht agus le tuiscint don dalta agus dá t(h)uistí c(h)aomhnóirí. </w:t>
      </w:r>
    </w:p>
    <w:p w14:paraId="45D7B9BE" w14:textId="645606B9" w:rsidR="008E3252" w:rsidRPr="008E3252" w:rsidRDefault="008E3252" w:rsidP="008E3252">
      <w:pPr>
        <w:jc w:val="both"/>
        <w:rPr>
          <w:sz w:val="24"/>
          <w:szCs w:val="24"/>
        </w:rPr>
      </w:pPr>
      <w:r w:rsidRPr="008E3252">
        <w:rPr>
          <w:sz w:val="24"/>
          <w:szCs w:val="24"/>
        </w:rPr>
        <w:t xml:space="preserve">Ar mhaithe leis na bun phrionsabail oscailteacht agus cothrom na Féinne a chinntiú, ba cheart go mbeadh nós imeachta maidir le hachomharc ina chuid den chód smachta agus é bheith i scríbhinn. Mar chuid den nós imeachta san déanfar gach iarracht dul i gcomhairle le tuiste/caomhnóir an scoláire roimh ré agus </w:t>
      </w:r>
      <w:r w:rsidRPr="008E3252">
        <w:rPr>
          <w:sz w:val="24"/>
          <w:szCs w:val="24"/>
        </w:rPr>
        <w:lastRenderedPageBreak/>
        <w:t xml:space="preserve">tabharfar deis don scoláire labhairt lena t(h)uiste/c(h)aomhnóir sula ndéanfar cinneadh dalta a dhíbirt ó choláiste Gaeilge. </w:t>
      </w:r>
    </w:p>
    <w:p w14:paraId="3A04B578" w14:textId="43CA4D32" w:rsidR="008E3252" w:rsidRPr="008E3252" w:rsidRDefault="008E3252" w:rsidP="008E3252">
      <w:pPr>
        <w:jc w:val="both"/>
        <w:rPr>
          <w:sz w:val="24"/>
          <w:szCs w:val="24"/>
        </w:rPr>
      </w:pPr>
      <w:r w:rsidRPr="008E3252">
        <w:rPr>
          <w:sz w:val="24"/>
          <w:szCs w:val="24"/>
        </w:rPr>
        <w:t xml:space="preserve">Beidh beirt ar a laghad de lucht údaráis an choláiste páirteach i ngach cinneadh dá leithéid agus beidh deis cheart ag an dalta a t(h)aobh féin den scéal a chur i láthair sula ndéanfar an cinneadh. </w:t>
      </w:r>
    </w:p>
    <w:p w14:paraId="1B533139" w14:textId="7B47E687" w:rsidR="008E3252" w:rsidRPr="008E3252" w:rsidRDefault="008E3252" w:rsidP="008E3252">
      <w:pPr>
        <w:jc w:val="both"/>
        <w:rPr>
          <w:sz w:val="24"/>
          <w:szCs w:val="24"/>
        </w:rPr>
      </w:pPr>
      <w:r w:rsidRPr="008E3252">
        <w:rPr>
          <w:sz w:val="24"/>
          <w:szCs w:val="24"/>
        </w:rPr>
        <w:t xml:space="preserve">Tuigtear gur den riachtanas é i dtaca le héifeacht agus eagar na gColáistí gur ceadmhach foghlaimeoirí a chur abhaile de bharr tarlóga tromchúiseanna áirithe. Níl sé i gceist bac a chur ar choiste stiúrtha scoláire a dhíbirt nuair is gá sin a dhéanamh. Níl sé i gceist ach an oiread moill gan ghá a chur ar an bpróiseas atá leagtha síos ag an gcoláiste maidir le scoláire a dhíbirt; ceaptar gur féidir an córas achomhairc uile mar atá sonraithe a chur i bhfeidhm taobh istigh de lá amháin. </w:t>
      </w:r>
    </w:p>
    <w:p w14:paraId="0977C4FD" w14:textId="5E157440" w:rsidR="008E3252" w:rsidRPr="008E3252" w:rsidRDefault="008E3252" w:rsidP="008E3252">
      <w:pPr>
        <w:jc w:val="both"/>
        <w:rPr>
          <w:sz w:val="24"/>
          <w:szCs w:val="24"/>
        </w:rPr>
      </w:pPr>
      <w:r w:rsidRPr="008E3252">
        <w:rPr>
          <w:sz w:val="24"/>
          <w:szCs w:val="24"/>
        </w:rPr>
        <w:t xml:space="preserve">Moltar céimeanna mar seo a leanas sa phróiseas a bheidh i gceist feasta: </w:t>
      </w:r>
    </w:p>
    <w:p w14:paraId="52CCD488" w14:textId="77777777" w:rsidR="008E3252" w:rsidRPr="008E3252" w:rsidRDefault="008E3252" w:rsidP="008E3252">
      <w:pPr>
        <w:pStyle w:val="ListParagraph"/>
        <w:numPr>
          <w:ilvl w:val="0"/>
          <w:numId w:val="36"/>
        </w:numPr>
        <w:spacing w:after="0" w:line="240" w:lineRule="auto"/>
        <w:jc w:val="both"/>
        <w:rPr>
          <w:sz w:val="24"/>
          <w:szCs w:val="24"/>
        </w:rPr>
      </w:pPr>
      <w:r w:rsidRPr="008E3252">
        <w:rPr>
          <w:sz w:val="24"/>
          <w:szCs w:val="24"/>
        </w:rPr>
        <w:t xml:space="preserve">Go mbeadh beirt ar a laghad de lucht údaráis an choláiste páirteach i ngach cinneadh maidir le scoláire a dhíbirt roimh dheireadh cúrsa  Go gcuifí in iúl don dalta go bhfuil sé curtha ina leith go bhfuil sárú déanta aige/aici ar na rialacha </w:t>
      </w:r>
    </w:p>
    <w:p w14:paraId="17024F35" w14:textId="77777777" w:rsidR="008E3252" w:rsidRPr="008E3252" w:rsidRDefault="008E3252" w:rsidP="008E3252">
      <w:pPr>
        <w:pStyle w:val="ListParagraph"/>
        <w:numPr>
          <w:ilvl w:val="0"/>
          <w:numId w:val="36"/>
        </w:numPr>
        <w:spacing w:after="0" w:line="240" w:lineRule="auto"/>
        <w:jc w:val="both"/>
        <w:rPr>
          <w:sz w:val="24"/>
          <w:szCs w:val="24"/>
        </w:rPr>
      </w:pPr>
      <w:r w:rsidRPr="008E3252">
        <w:rPr>
          <w:sz w:val="24"/>
          <w:szCs w:val="24"/>
        </w:rPr>
        <w:t xml:space="preserve">Go luafaí an riail/na rialacha atá i gceist agus na himpleachtaí a ghabhann leis an sárú </w:t>
      </w:r>
    </w:p>
    <w:p w14:paraId="4EA56A03" w14:textId="77777777" w:rsidR="008E3252" w:rsidRPr="008E3252" w:rsidRDefault="008E3252" w:rsidP="008E3252">
      <w:pPr>
        <w:pStyle w:val="ListParagraph"/>
        <w:numPr>
          <w:ilvl w:val="0"/>
          <w:numId w:val="36"/>
        </w:numPr>
        <w:spacing w:after="0" w:line="240" w:lineRule="auto"/>
        <w:jc w:val="both"/>
        <w:rPr>
          <w:sz w:val="24"/>
          <w:szCs w:val="24"/>
        </w:rPr>
      </w:pPr>
      <w:r w:rsidRPr="008E3252">
        <w:rPr>
          <w:sz w:val="24"/>
          <w:szCs w:val="24"/>
        </w:rPr>
        <w:t xml:space="preserve">Go gcaithfí a chinntiú gur thuig an dalta ábhar an ghearáin a bhí á dhéanamh </w:t>
      </w:r>
    </w:p>
    <w:p w14:paraId="3AE0D30D" w14:textId="77777777" w:rsidR="008E3252" w:rsidRPr="008E3252" w:rsidRDefault="008E3252" w:rsidP="008E3252">
      <w:pPr>
        <w:pStyle w:val="ListParagraph"/>
        <w:numPr>
          <w:ilvl w:val="0"/>
          <w:numId w:val="36"/>
        </w:numPr>
        <w:spacing w:after="0" w:line="240" w:lineRule="auto"/>
        <w:jc w:val="both"/>
        <w:rPr>
          <w:sz w:val="24"/>
          <w:szCs w:val="24"/>
        </w:rPr>
      </w:pPr>
      <w:r w:rsidRPr="008E3252">
        <w:rPr>
          <w:sz w:val="24"/>
          <w:szCs w:val="24"/>
        </w:rPr>
        <w:t xml:space="preserve">Go dtabharfaí deis don dalta labhairt leis an tuiste/caomhnóir go príobháideach sa chás go bhfuil teacht ar an tuiste/caomhnóir </w:t>
      </w:r>
    </w:p>
    <w:p w14:paraId="5E0D6B05" w14:textId="77777777" w:rsidR="008E3252" w:rsidRPr="008E3252" w:rsidRDefault="008E3252" w:rsidP="008E3252">
      <w:pPr>
        <w:pStyle w:val="ListParagraph"/>
        <w:numPr>
          <w:ilvl w:val="0"/>
          <w:numId w:val="36"/>
        </w:numPr>
        <w:spacing w:after="0" w:line="240" w:lineRule="auto"/>
        <w:jc w:val="both"/>
        <w:rPr>
          <w:sz w:val="24"/>
          <w:szCs w:val="24"/>
        </w:rPr>
      </w:pPr>
      <w:r w:rsidRPr="008E3252">
        <w:rPr>
          <w:sz w:val="24"/>
          <w:szCs w:val="24"/>
        </w:rPr>
        <w:t xml:space="preserve">Go dtabharfaí deis don dalta a t(h)aobh féin den scéal a insint agus go gcuirfí in iúl don dalta go raibh cead aige/aici labhairt i dteanga eile seachas Gaeilge dá mb’fhearr leis/léi. </w:t>
      </w:r>
    </w:p>
    <w:p w14:paraId="43CF7BBA" w14:textId="77777777" w:rsidR="008E3252" w:rsidRPr="008E3252" w:rsidRDefault="008E3252" w:rsidP="008E3252">
      <w:pPr>
        <w:pStyle w:val="ListParagraph"/>
        <w:numPr>
          <w:ilvl w:val="0"/>
          <w:numId w:val="36"/>
        </w:numPr>
        <w:spacing w:after="0" w:line="240" w:lineRule="auto"/>
        <w:jc w:val="both"/>
        <w:rPr>
          <w:sz w:val="24"/>
          <w:szCs w:val="24"/>
        </w:rPr>
      </w:pPr>
      <w:r w:rsidRPr="008E3252">
        <w:rPr>
          <w:sz w:val="24"/>
          <w:szCs w:val="24"/>
        </w:rPr>
        <w:t xml:space="preserve">Go ndéanfadh an Coláiste gach iarracht dul i dteagmháil leis an tuiste/caomhnóir agus an scéal a insint.  Sa chás go dteastódh ón tuiste a bheith i láthair nuair a bheadh an scéal á phlé leis an dalta go bhfáilteofaí roimh a leithéid fad is nach gcuirfí moill ar an bpróiseas </w:t>
      </w:r>
    </w:p>
    <w:p w14:paraId="09CA7168" w14:textId="77777777" w:rsidR="008E3252" w:rsidRPr="008E3252" w:rsidRDefault="008E3252" w:rsidP="008E3252">
      <w:pPr>
        <w:pStyle w:val="ListParagraph"/>
        <w:numPr>
          <w:ilvl w:val="0"/>
          <w:numId w:val="36"/>
        </w:numPr>
        <w:spacing w:after="0" w:line="240" w:lineRule="auto"/>
        <w:jc w:val="both"/>
        <w:rPr>
          <w:sz w:val="24"/>
          <w:szCs w:val="24"/>
        </w:rPr>
      </w:pPr>
      <w:r w:rsidRPr="008E3252">
        <w:rPr>
          <w:sz w:val="24"/>
          <w:szCs w:val="24"/>
        </w:rPr>
        <w:t xml:space="preserve">Go gcuirfí an cinneadh in iúl don dalta agus don tuiste.  Sa chás nach bhfuil an tuiste/caomhnóir i láthair, go ndéanfaí socruithe oiriúnacha chun an dalta a thionlacan abhaile má tá díbirt i gceist </w:t>
      </w:r>
    </w:p>
    <w:p w14:paraId="192EAF33" w14:textId="002A101B" w:rsidR="008E3252" w:rsidRPr="008E3252" w:rsidRDefault="008E3252" w:rsidP="008E3252">
      <w:pPr>
        <w:pStyle w:val="ListParagraph"/>
        <w:numPr>
          <w:ilvl w:val="0"/>
          <w:numId w:val="36"/>
        </w:numPr>
        <w:spacing w:after="0" w:line="240" w:lineRule="auto"/>
        <w:jc w:val="both"/>
        <w:rPr>
          <w:sz w:val="24"/>
          <w:szCs w:val="24"/>
        </w:rPr>
      </w:pPr>
      <w:r w:rsidRPr="008E3252">
        <w:rPr>
          <w:sz w:val="24"/>
          <w:szCs w:val="24"/>
        </w:rPr>
        <w:t>Go gcuirfí in iúl don tuiste/caomhnóir na socruithe maidir leis an dalta a chur abhaile. Nach gcuirfí dalta abhaile gan tionlacaí de chuid an Choláiste.</w:t>
      </w:r>
      <w:r w:rsidRPr="008E3252">
        <w:rPr>
          <w:rFonts w:cs="Calibri"/>
          <w:sz w:val="24"/>
          <w:szCs w:val="24"/>
        </w:rPr>
        <w:t xml:space="preserve"> </w:t>
      </w:r>
      <w:r w:rsidRPr="008E3252">
        <w:rPr>
          <w:sz w:val="24"/>
          <w:szCs w:val="24"/>
        </w:rPr>
        <w:t>Aithnítear go mbeidh corr chás ann nuair a bheidh cúrsaí slándála agus sábháilteachta go mór i gceist mar chosaint don scoláire féin agus na scoláirí eile agus nach mbeidh aon rogha ag an gColáiste ach an dalta a dhíbirt gan dul tríd an bpróiseas thuasluaite go hiomlán. Bheifí ag súil nach dtarlódh sé seo ach i dtosca an eisceachtúla ar fad.</w:t>
      </w:r>
    </w:p>
    <w:p w14:paraId="2F03E5FC" w14:textId="77777777" w:rsidR="008E3252" w:rsidRPr="008E3252" w:rsidRDefault="008E3252" w:rsidP="008E3252">
      <w:pPr>
        <w:autoSpaceDE w:val="0"/>
        <w:autoSpaceDN w:val="0"/>
        <w:adjustRightInd w:val="0"/>
        <w:jc w:val="both"/>
        <w:rPr>
          <w:sz w:val="24"/>
          <w:szCs w:val="24"/>
          <w:lang w:eastAsia="en-IE"/>
        </w:rPr>
      </w:pPr>
      <w:r w:rsidRPr="008E3252">
        <w:rPr>
          <w:sz w:val="24"/>
          <w:szCs w:val="24"/>
          <w:lang w:eastAsia="en-IE"/>
        </w:rPr>
        <w:t>I ngach cás ina gcuirtear scoláire abhaile de bharr sárú rialacha, iarrtar ar an gcoiste stiúrtha tuairisc ghonta a chur ar fáil don Roinn ina leith. Déanfar tagairt do na nithe seo a leanas sa tuairisc:</w:t>
      </w:r>
    </w:p>
    <w:p w14:paraId="439ABFB3" w14:textId="77777777" w:rsidR="008E3252" w:rsidRPr="008E3252" w:rsidRDefault="008E3252" w:rsidP="008E3252">
      <w:pPr>
        <w:pStyle w:val="ListParagraph"/>
        <w:numPr>
          <w:ilvl w:val="0"/>
          <w:numId w:val="33"/>
        </w:numPr>
        <w:autoSpaceDE w:val="0"/>
        <w:autoSpaceDN w:val="0"/>
        <w:adjustRightInd w:val="0"/>
        <w:spacing w:after="0" w:line="240" w:lineRule="auto"/>
        <w:jc w:val="both"/>
        <w:rPr>
          <w:sz w:val="24"/>
          <w:szCs w:val="24"/>
        </w:rPr>
      </w:pPr>
      <w:r w:rsidRPr="008E3252">
        <w:rPr>
          <w:sz w:val="24"/>
          <w:szCs w:val="24"/>
        </w:rPr>
        <w:t>Ainm an dalta;</w:t>
      </w:r>
    </w:p>
    <w:p w14:paraId="22B916FD" w14:textId="77777777" w:rsidR="008E3252" w:rsidRPr="008E3252" w:rsidRDefault="008E3252" w:rsidP="008E3252">
      <w:pPr>
        <w:pStyle w:val="ListParagraph"/>
        <w:numPr>
          <w:ilvl w:val="0"/>
          <w:numId w:val="33"/>
        </w:numPr>
        <w:autoSpaceDE w:val="0"/>
        <w:autoSpaceDN w:val="0"/>
        <w:adjustRightInd w:val="0"/>
        <w:spacing w:after="0" w:line="240" w:lineRule="auto"/>
        <w:jc w:val="both"/>
        <w:rPr>
          <w:sz w:val="24"/>
          <w:szCs w:val="24"/>
        </w:rPr>
      </w:pPr>
      <w:r w:rsidRPr="008E3252">
        <w:rPr>
          <w:sz w:val="24"/>
          <w:szCs w:val="24"/>
        </w:rPr>
        <w:t>An Riail a sáraíodh agus cathain;</w:t>
      </w:r>
    </w:p>
    <w:p w14:paraId="31B39D09" w14:textId="77777777" w:rsidR="008E3252" w:rsidRPr="008E3252" w:rsidRDefault="008E3252" w:rsidP="008E3252">
      <w:pPr>
        <w:pStyle w:val="ListParagraph"/>
        <w:numPr>
          <w:ilvl w:val="0"/>
          <w:numId w:val="33"/>
        </w:numPr>
        <w:autoSpaceDE w:val="0"/>
        <w:autoSpaceDN w:val="0"/>
        <w:adjustRightInd w:val="0"/>
        <w:spacing w:after="0" w:line="240" w:lineRule="auto"/>
        <w:jc w:val="both"/>
        <w:rPr>
          <w:sz w:val="24"/>
          <w:szCs w:val="24"/>
        </w:rPr>
      </w:pPr>
      <w:r w:rsidRPr="008E3252">
        <w:rPr>
          <w:sz w:val="24"/>
          <w:szCs w:val="24"/>
        </w:rPr>
        <w:t>An teagmháil a rinne an scoláire agus an Coláiste leis an tuiste/caomhnóir;</w:t>
      </w:r>
    </w:p>
    <w:p w14:paraId="529C33CA" w14:textId="77777777" w:rsidR="008E3252" w:rsidRPr="008E3252" w:rsidRDefault="008E3252" w:rsidP="008E3252">
      <w:pPr>
        <w:pStyle w:val="ListParagraph"/>
        <w:numPr>
          <w:ilvl w:val="0"/>
          <w:numId w:val="33"/>
        </w:numPr>
        <w:spacing w:after="0" w:line="240" w:lineRule="auto"/>
        <w:jc w:val="both"/>
        <w:rPr>
          <w:sz w:val="24"/>
          <w:szCs w:val="24"/>
        </w:rPr>
      </w:pPr>
      <w:r w:rsidRPr="008E3252">
        <w:rPr>
          <w:sz w:val="24"/>
          <w:szCs w:val="24"/>
        </w:rPr>
        <w:t>An dáta ar cuireadh an scoláire abhaile agus na socruithe a rinneadh ina leith;</w:t>
      </w:r>
    </w:p>
    <w:p w14:paraId="4D7BBE33" w14:textId="77777777" w:rsidR="008E3252" w:rsidRPr="008E3252" w:rsidRDefault="008E3252" w:rsidP="008E3252">
      <w:pPr>
        <w:jc w:val="both"/>
        <w:rPr>
          <w:sz w:val="24"/>
          <w:szCs w:val="24"/>
          <w:lang w:eastAsia="en-IE"/>
        </w:rPr>
      </w:pPr>
    </w:p>
    <w:p w14:paraId="5A7855D5" w14:textId="0304B3CB" w:rsidR="008E3252" w:rsidRPr="008E3252" w:rsidRDefault="008E3252" w:rsidP="008E3252">
      <w:pPr>
        <w:rPr>
          <w:sz w:val="24"/>
          <w:szCs w:val="24"/>
          <w:lang w:eastAsia="en-IE"/>
        </w:rPr>
      </w:pPr>
      <w:r w:rsidRPr="008E3252">
        <w:rPr>
          <w:rStyle w:val="tw4winMark"/>
          <w:rFonts w:cs="Times New Roman"/>
          <w:sz w:val="24"/>
          <w:szCs w:val="24"/>
        </w:rPr>
        <w:t>{0&gt;</w:t>
      </w:r>
      <w:r w:rsidRPr="008E3252">
        <w:rPr>
          <w:b/>
          <w:bCs/>
          <w:noProof/>
          <w:vanish/>
          <w:sz w:val="24"/>
          <w:szCs w:val="24"/>
        </w:rPr>
        <w:t>CODE OF CONDUCT FOR STAFF</w:t>
      </w:r>
      <w:r w:rsidRPr="008E3252">
        <w:rPr>
          <w:rStyle w:val="tw4winMark"/>
          <w:rFonts w:cs="Times New Roman"/>
          <w:sz w:val="24"/>
          <w:szCs w:val="24"/>
        </w:rPr>
        <w:t>&lt;}67{&gt;</w:t>
      </w:r>
      <w:r w:rsidRPr="008E3252">
        <w:rPr>
          <w:b/>
          <w:bCs/>
          <w:sz w:val="24"/>
          <w:szCs w:val="24"/>
          <w:lang w:val="ga-IE"/>
        </w:rPr>
        <w:t>Cód Iompar don Fhoireann</w:t>
      </w:r>
      <w:r w:rsidRPr="008E3252">
        <w:rPr>
          <w:rStyle w:val="tw4winMark"/>
          <w:rFonts w:cs="Times New Roman"/>
          <w:sz w:val="24"/>
          <w:szCs w:val="24"/>
        </w:rPr>
        <w:t>&lt;0}</w:t>
      </w:r>
    </w:p>
    <w:p w14:paraId="6E788E79" w14:textId="429EBC7D" w:rsidR="008E3252" w:rsidRDefault="008E3252" w:rsidP="008E3252">
      <w:pPr>
        <w:jc w:val="both"/>
        <w:rPr>
          <w:sz w:val="24"/>
          <w:szCs w:val="24"/>
          <w:lang w:val="ga-IE"/>
        </w:rPr>
      </w:pPr>
      <w:r w:rsidRPr="008E3252">
        <w:rPr>
          <w:rStyle w:val="tw4winMark"/>
          <w:rFonts w:cs="Times New Roman"/>
          <w:sz w:val="24"/>
          <w:szCs w:val="24"/>
        </w:rPr>
        <w:t>{0&gt;</w:t>
      </w:r>
      <w:r w:rsidRPr="008E3252">
        <w:rPr>
          <w:noProof/>
          <w:vanish/>
          <w:sz w:val="24"/>
          <w:szCs w:val="24"/>
        </w:rPr>
        <w:t>Staff involved with children &amp; young people have a great opportunity to be a positive role model and help build an individual’s confidence.</w:t>
      </w:r>
      <w:r w:rsidRPr="008E3252">
        <w:rPr>
          <w:rStyle w:val="tw4winMark"/>
          <w:rFonts w:cs="Times New Roman"/>
          <w:sz w:val="24"/>
          <w:szCs w:val="24"/>
        </w:rPr>
        <w:t>&lt;}0{&gt;</w:t>
      </w:r>
      <w:r w:rsidRPr="008E3252">
        <w:rPr>
          <w:sz w:val="24"/>
          <w:szCs w:val="24"/>
          <w:lang w:val="ga-IE"/>
        </w:rPr>
        <w:t>Tá deis iontach ag baill foirne atá ag obair le leanaí agus daoine óga bheith ina n-eiseamláir dhearfach agus cuidiú le féinmhuinín duine a thógáil.</w:t>
      </w:r>
      <w:r w:rsidRPr="008E3252">
        <w:rPr>
          <w:rStyle w:val="tw4winMark"/>
          <w:rFonts w:cs="Times New Roman"/>
          <w:sz w:val="24"/>
          <w:szCs w:val="24"/>
        </w:rPr>
        <w:t>&lt;0}</w:t>
      </w:r>
      <w:r w:rsidRPr="008E3252">
        <w:rPr>
          <w:sz w:val="24"/>
          <w:szCs w:val="24"/>
        </w:rPr>
        <w:t xml:space="preserve"> </w:t>
      </w:r>
      <w:r w:rsidRPr="008E3252">
        <w:rPr>
          <w:rStyle w:val="tw4winMark"/>
          <w:rFonts w:cs="Times New Roman"/>
          <w:sz w:val="24"/>
          <w:szCs w:val="24"/>
        </w:rPr>
        <w:t>{0&gt;</w:t>
      </w:r>
      <w:r w:rsidRPr="008E3252">
        <w:rPr>
          <w:noProof/>
          <w:vanish/>
          <w:sz w:val="24"/>
          <w:szCs w:val="24"/>
        </w:rPr>
        <w:t xml:space="preserve">The following is a code of conduct for staff of </w:t>
      </w:r>
      <w:r w:rsidRPr="008E3252">
        <w:rPr>
          <w:b/>
          <w:bCs/>
          <w:noProof/>
          <w:vanish/>
          <w:sz w:val="24"/>
          <w:szCs w:val="24"/>
          <w:u w:val="single"/>
        </w:rPr>
        <w:t>Name of Organisation</w:t>
      </w:r>
      <w:r w:rsidRPr="008E3252">
        <w:rPr>
          <w:noProof/>
          <w:vanish/>
          <w:sz w:val="24"/>
          <w:szCs w:val="24"/>
        </w:rPr>
        <w:t>.</w:t>
      </w:r>
      <w:r w:rsidRPr="008E3252">
        <w:rPr>
          <w:rStyle w:val="tw4winMark"/>
          <w:rFonts w:cs="Times New Roman"/>
          <w:sz w:val="24"/>
          <w:szCs w:val="24"/>
        </w:rPr>
        <w:t>&lt;}0{&gt;</w:t>
      </w:r>
      <w:r w:rsidRPr="008E3252">
        <w:rPr>
          <w:sz w:val="24"/>
          <w:szCs w:val="24"/>
          <w:lang w:val="ga-IE"/>
        </w:rPr>
        <w:t>Seo a leanas cód cleachtais d’fhoireann:</w:t>
      </w:r>
    </w:p>
    <w:p w14:paraId="5EB1D2F0" w14:textId="77777777" w:rsidR="008E3252" w:rsidRPr="008E3252" w:rsidRDefault="008E3252" w:rsidP="008E3252">
      <w:pPr>
        <w:jc w:val="both"/>
        <w:rPr>
          <w:sz w:val="24"/>
          <w:szCs w:val="24"/>
          <w:lang w:val="ga-IE"/>
        </w:rPr>
      </w:pPr>
    </w:p>
    <w:p w14:paraId="7A49BA08" w14:textId="77777777" w:rsidR="00062B7B" w:rsidRDefault="008E3252" w:rsidP="008E3252">
      <w:pPr>
        <w:rPr>
          <w:sz w:val="24"/>
          <w:szCs w:val="24"/>
          <w:lang w:val="ga-IE"/>
        </w:rPr>
      </w:pPr>
      <w:r w:rsidRPr="008E3252">
        <w:rPr>
          <w:sz w:val="24"/>
          <w:szCs w:val="24"/>
          <w:lang w:val="ga-IE"/>
        </w:rPr>
        <w:t xml:space="preserve"> </w:t>
      </w:r>
    </w:p>
    <w:p w14:paraId="4122EEB7" w14:textId="2E833309" w:rsidR="008E3252" w:rsidRPr="008E3252" w:rsidRDefault="008E3252" w:rsidP="008E3252">
      <w:pPr>
        <w:rPr>
          <w:sz w:val="24"/>
          <w:szCs w:val="24"/>
        </w:rPr>
      </w:pPr>
      <w:r w:rsidRPr="008E3252">
        <w:rPr>
          <w:b/>
          <w:bCs/>
          <w:sz w:val="24"/>
          <w:szCs w:val="24"/>
          <w:u w:val="single"/>
          <w:lang w:val="ga-IE"/>
        </w:rPr>
        <w:lastRenderedPageBreak/>
        <w:t>Ainm na hEagraíochta</w:t>
      </w:r>
      <w:r w:rsidRPr="008E3252">
        <w:rPr>
          <w:sz w:val="24"/>
          <w:szCs w:val="24"/>
          <w:lang w:val="ga-IE"/>
        </w:rPr>
        <w:t>:</w:t>
      </w:r>
      <w:r w:rsidRPr="008E3252">
        <w:rPr>
          <w:sz w:val="24"/>
          <w:szCs w:val="24"/>
          <w:lang w:val="ga-IE"/>
        </w:rPr>
        <w:tab/>
      </w:r>
      <w:r w:rsidRPr="00170E43">
        <w:rPr>
          <w:b/>
          <w:sz w:val="28"/>
          <w:szCs w:val="28"/>
          <w:lang w:val="ga-IE"/>
        </w:rPr>
        <w:t>COLÁISTE Uí CHADHAIN TEO</w:t>
      </w:r>
      <w:r w:rsidRPr="00170E43">
        <w:rPr>
          <w:rStyle w:val="tw4winMark"/>
          <w:rFonts w:cs="Times New Roman"/>
          <w:b/>
          <w:sz w:val="28"/>
          <w:szCs w:val="28"/>
        </w:rPr>
        <w:t>&lt;0}</w:t>
      </w:r>
      <w:r w:rsidRPr="008E3252">
        <w:rPr>
          <w:sz w:val="24"/>
          <w:szCs w:val="24"/>
        </w:rPr>
        <w:t xml:space="preserve"> </w:t>
      </w:r>
    </w:p>
    <w:p w14:paraId="722A9401" w14:textId="0B01A703" w:rsidR="008E3252" w:rsidRPr="008E3252" w:rsidRDefault="008E3252" w:rsidP="008E3252">
      <w:pPr>
        <w:rPr>
          <w:sz w:val="24"/>
          <w:szCs w:val="24"/>
        </w:rPr>
      </w:pPr>
      <w:r w:rsidRPr="008E3252">
        <w:rPr>
          <w:rStyle w:val="tw4winMark"/>
          <w:rFonts w:cs="Times New Roman"/>
          <w:sz w:val="24"/>
          <w:szCs w:val="24"/>
        </w:rPr>
        <w:t>{0&gt;</w:t>
      </w:r>
      <w:r w:rsidRPr="008E3252">
        <w:rPr>
          <w:noProof/>
          <w:vanish/>
          <w:sz w:val="24"/>
          <w:szCs w:val="24"/>
        </w:rPr>
        <w:t>Staff are expected to:</w:t>
      </w:r>
      <w:r w:rsidRPr="008E3252">
        <w:rPr>
          <w:rStyle w:val="tw4winMark"/>
          <w:rFonts w:cs="Times New Roman"/>
          <w:sz w:val="24"/>
          <w:szCs w:val="24"/>
        </w:rPr>
        <w:t>&lt;}0{&gt;</w:t>
      </w:r>
      <w:r w:rsidRPr="008E3252">
        <w:rPr>
          <w:sz w:val="24"/>
          <w:szCs w:val="24"/>
          <w:lang w:val="ga-IE"/>
        </w:rPr>
        <w:t>Táthar ag dréim ón bhfoireann:</w:t>
      </w:r>
      <w:r w:rsidRPr="008E3252">
        <w:rPr>
          <w:rStyle w:val="tw4winMark"/>
          <w:rFonts w:cs="Times New Roman"/>
          <w:sz w:val="24"/>
          <w:szCs w:val="24"/>
        </w:rPr>
        <w:t>&lt;0}</w:t>
      </w:r>
    </w:p>
    <w:p w14:paraId="667CD3EF"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ensure the safety of all children &amp; young people by careful supervision, proper pre-planning of activities, using safe methods at all times;</w:t>
      </w:r>
      <w:r w:rsidRPr="008E3252">
        <w:rPr>
          <w:rStyle w:val="tw4winMark"/>
          <w:rFonts w:cs="Times New Roman"/>
          <w:sz w:val="24"/>
          <w:szCs w:val="24"/>
        </w:rPr>
        <w:t>&lt;}0{&gt;</w:t>
      </w:r>
      <w:r w:rsidRPr="008E3252">
        <w:rPr>
          <w:sz w:val="24"/>
          <w:szCs w:val="24"/>
          <w:lang w:val="ga-IE"/>
        </w:rPr>
        <w:t>sábháilteacht gach linbh &amp; duine óig a chinntiú trí mhaoirseacht chúramach, réamhphleanáil chuí gníomhaíochtaí, agus modhanna sábháilte a úsáid i gcónaí;</w:t>
      </w:r>
      <w:r w:rsidRPr="008E3252">
        <w:rPr>
          <w:rStyle w:val="tw4winMark"/>
          <w:rFonts w:cs="Times New Roman"/>
          <w:sz w:val="24"/>
          <w:szCs w:val="24"/>
        </w:rPr>
        <w:t>&lt;0}</w:t>
      </w:r>
    </w:p>
    <w:p w14:paraId="5DDB757A"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encourage and guide children &amp; young people to accept responsibility for their own behaviour;</w:t>
      </w:r>
      <w:r w:rsidRPr="008E3252">
        <w:rPr>
          <w:rStyle w:val="tw4winMark"/>
          <w:rFonts w:cs="Times New Roman"/>
          <w:sz w:val="24"/>
          <w:szCs w:val="24"/>
        </w:rPr>
        <w:t>&lt;}0{&gt;</w:t>
      </w:r>
      <w:r w:rsidRPr="008E3252">
        <w:rPr>
          <w:sz w:val="24"/>
          <w:szCs w:val="24"/>
          <w:lang w:val="ga-IE"/>
        </w:rPr>
        <w:t>leanaí agus daoine óga a spreagadh agus a threorú chun freagracht a ghlacadh as a n-iompraíocht féin;</w:t>
      </w:r>
      <w:r w:rsidRPr="008E3252">
        <w:rPr>
          <w:rStyle w:val="tw4winMark"/>
          <w:rFonts w:cs="Times New Roman"/>
          <w:sz w:val="24"/>
          <w:szCs w:val="24"/>
        </w:rPr>
        <w:t>&lt;0}</w:t>
      </w:r>
    </w:p>
    <w:p w14:paraId="4736BA9D"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treat all children &amp; young people equally and ensure they feel valued and have no favourites;</w:t>
      </w:r>
      <w:r w:rsidRPr="008E3252">
        <w:rPr>
          <w:rStyle w:val="tw4winMark"/>
          <w:rFonts w:cs="Times New Roman"/>
          <w:sz w:val="24"/>
          <w:szCs w:val="24"/>
        </w:rPr>
        <w:t>&lt;}0{&gt;</w:t>
      </w:r>
      <w:r w:rsidRPr="008E3252">
        <w:rPr>
          <w:sz w:val="24"/>
          <w:szCs w:val="24"/>
          <w:lang w:val="ga-IE"/>
        </w:rPr>
        <w:t xml:space="preserve">Plé le gach leanbh agus duine óg go cothrom agus a chinntiú go mothaíonn siad go meastar luach a bheith leo agus nach bhfuiltear ag fabhrú aon duine; </w:t>
      </w:r>
      <w:r w:rsidRPr="008E3252">
        <w:rPr>
          <w:rStyle w:val="tw4winMark"/>
          <w:rFonts w:cs="Times New Roman"/>
          <w:sz w:val="24"/>
          <w:szCs w:val="24"/>
        </w:rPr>
        <w:t>&lt;0}</w:t>
      </w:r>
    </w:p>
    <w:p w14:paraId="19A1E517"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encourage all children &amp; young people not to discriminate on the grounds of religious beliefs, race, gender, social classes or lack of ability;</w:t>
      </w:r>
      <w:r w:rsidRPr="008E3252">
        <w:rPr>
          <w:rStyle w:val="tw4winMark"/>
          <w:rFonts w:cs="Times New Roman"/>
          <w:sz w:val="24"/>
          <w:szCs w:val="24"/>
        </w:rPr>
        <w:t>&lt;}0{&gt;</w:t>
      </w:r>
      <w:r w:rsidRPr="008E3252">
        <w:rPr>
          <w:sz w:val="24"/>
          <w:szCs w:val="24"/>
          <w:lang w:val="ga-IE"/>
        </w:rPr>
        <w:t>gach leanbh agus duine óg a spreagadh gan idirdhealú a dhéanamh ar bhonn creidimh, cine, inscne, aicme sóisialta nó easpa cumais;</w:t>
      </w:r>
      <w:r w:rsidRPr="008E3252">
        <w:rPr>
          <w:rStyle w:val="tw4winMark"/>
          <w:rFonts w:cs="Times New Roman"/>
          <w:sz w:val="24"/>
          <w:szCs w:val="24"/>
        </w:rPr>
        <w:t>&lt;0}</w:t>
      </w:r>
    </w:p>
    <w:p w14:paraId="72DE64D7"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not allow any rough or dangerous play, bullying, and discourage the use of bad language or inappropriate behaviour;</w:t>
      </w:r>
      <w:r w:rsidRPr="008E3252">
        <w:rPr>
          <w:rStyle w:val="tw4winMark"/>
          <w:rFonts w:cs="Times New Roman"/>
          <w:sz w:val="24"/>
          <w:szCs w:val="24"/>
        </w:rPr>
        <w:t>&lt;}0{&gt;</w:t>
      </w:r>
      <w:r w:rsidRPr="008E3252">
        <w:rPr>
          <w:sz w:val="24"/>
          <w:szCs w:val="24"/>
          <w:lang w:val="ga-IE"/>
        </w:rPr>
        <w:t>gan spraoi garbh nó contúirteach nó bulaíocht a cheadú agus drochtheanga nó iompraíocht mhíchuí a dhímholadh;</w:t>
      </w:r>
      <w:r w:rsidRPr="008E3252">
        <w:rPr>
          <w:rStyle w:val="tw4winMark"/>
          <w:rFonts w:cs="Times New Roman"/>
          <w:sz w:val="24"/>
          <w:szCs w:val="24"/>
        </w:rPr>
        <w:t>&lt;0}</w:t>
      </w:r>
    </w:p>
    <w:p w14:paraId="58CF82DE"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appreciate the efforts of all children &amp; young people;</w:t>
      </w:r>
      <w:r w:rsidRPr="008E3252">
        <w:rPr>
          <w:rStyle w:val="tw4winMark"/>
          <w:rFonts w:cs="Times New Roman"/>
          <w:sz w:val="24"/>
          <w:szCs w:val="24"/>
        </w:rPr>
        <w:t>&lt;}0{&gt;</w:t>
      </w:r>
      <w:r w:rsidRPr="008E3252">
        <w:rPr>
          <w:sz w:val="24"/>
          <w:szCs w:val="24"/>
          <w:lang w:val="ga-IE"/>
        </w:rPr>
        <w:t>léirthuiscint a léiriú d’iarrachtaí gach linbh agus duine óig;</w:t>
      </w:r>
      <w:r w:rsidRPr="008E3252">
        <w:rPr>
          <w:rStyle w:val="tw4winMark"/>
          <w:rFonts w:cs="Times New Roman"/>
          <w:sz w:val="24"/>
          <w:szCs w:val="24"/>
        </w:rPr>
        <w:t>&lt;0}</w:t>
      </w:r>
    </w:p>
    <w:p w14:paraId="2BDC54BE"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be positive, approachable, and offer praise to promote the objectives of the organisation at all times;</w:t>
      </w:r>
      <w:r w:rsidRPr="008E3252">
        <w:rPr>
          <w:rStyle w:val="tw4winMark"/>
          <w:rFonts w:cs="Times New Roman"/>
          <w:sz w:val="24"/>
          <w:szCs w:val="24"/>
        </w:rPr>
        <w:t>&lt;}0{&gt;&lt;0}{0&gt;</w:t>
      </w:r>
      <w:r w:rsidRPr="008E3252">
        <w:rPr>
          <w:noProof/>
          <w:vanish/>
          <w:sz w:val="24"/>
          <w:szCs w:val="24"/>
        </w:rPr>
        <w:t>not let any allegations of abuse of any kind to go unchallenged or unrecorded if appropriate.</w:t>
      </w:r>
      <w:r w:rsidRPr="008E3252">
        <w:rPr>
          <w:rStyle w:val="tw4winMark"/>
          <w:rFonts w:cs="Times New Roman"/>
          <w:sz w:val="24"/>
          <w:szCs w:val="24"/>
        </w:rPr>
        <w:t>&lt;}0{&gt;</w:t>
      </w:r>
      <w:r w:rsidRPr="008E3252">
        <w:rPr>
          <w:sz w:val="24"/>
          <w:szCs w:val="24"/>
          <w:lang w:val="ga-IE"/>
        </w:rPr>
        <w:t>gan ligean d’aon líomhain mí-úsáide dul gan a dhúshlán a thabhairt nó gan a thaifeadadh más cuí.</w:t>
      </w:r>
      <w:r w:rsidRPr="008E3252">
        <w:rPr>
          <w:rStyle w:val="tw4winMark"/>
          <w:rFonts w:cs="Times New Roman"/>
          <w:sz w:val="24"/>
          <w:szCs w:val="24"/>
        </w:rPr>
        <w:t>&lt;0}</w:t>
      </w:r>
      <w:r w:rsidRPr="008E3252">
        <w:rPr>
          <w:sz w:val="24"/>
          <w:szCs w:val="24"/>
        </w:rPr>
        <w:t xml:space="preserve"> </w:t>
      </w:r>
      <w:r w:rsidRPr="008E3252">
        <w:rPr>
          <w:rStyle w:val="tw4winMark"/>
          <w:rFonts w:cs="Times New Roman"/>
          <w:sz w:val="24"/>
          <w:szCs w:val="24"/>
        </w:rPr>
        <w:t>{0&gt;</w:t>
      </w:r>
      <w:r w:rsidRPr="008E3252">
        <w:rPr>
          <w:noProof/>
          <w:vanish/>
          <w:sz w:val="24"/>
          <w:szCs w:val="24"/>
        </w:rPr>
        <w:t>Incidents and accidents to be recorded in the organisation’s incident/accident book.</w:t>
      </w:r>
      <w:r w:rsidRPr="008E3252">
        <w:rPr>
          <w:rStyle w:val="tw4winMark"/>
          <w:rFonts w:cs="Times New Roman"/>
          <w:sz w:val="24"/>
          <w:szCs w:val="24"/>
        </w:rPr>
        <w:t>&lt;}0{&gt;</w:t>
      </w:r>
      <w:r w:rsidRPr="008E3252">
        <w:rPr>
          <w:sz w:val="24"/>
          <w:szCs w:val="24"/>
          <w:lang w:val="ga-IE"/>
        </w:rPr>
        <w:t>Tarluithe agus timpistí le bheith taifeadta i leabhar tarlúintí/timpistí na heagraíochta.</w:t>
      </w:r>
      <w:r w:rsidRPr="008E3252">
        <w:rPr>
          <w:rStyle w:val="tw4winMark"/>
          <w:rFonts w:cs="Times New Roman"/>
          <w:sz w:val="24"/>
          <w:szCs w:val="24"/>
        </w:rPr>
        <w:t>&lt;0}</w:t>
      </w:r>
      <w:r w:rsidRPr="008E3252">
        <w:rPr>
          <w:sz w:val="24"/>
          <w:szCs w:val="24"/>
        </w:rPr>
        <w:t xml:space="preserve"> </w:t>
      </w:r>
      <w:r w:rsidRPr="008E3252">
        <w:rPr>
          <w:rStyle w:val="tw4winMark"/>
          <w:rFonts w:cs="Times New Roman"/>
          <w:sz w:val="24"/>
          <w:szCs w:val="24"/>
        </w:rPr>
        <w:t>{0&gt;</w:t>
      </w:r>
      <w:r w:rsidRPr="008E3252">
        <w:rPr>
          <w:noProof/>
          <w:vanish/>
          <w:sz w:val="24"/>
          <w:szCs w:val="24"/>
        </w:rPr>
        <w:t>Parents/guardians will be informed;</w:t>
      </w:r>
      <w:r w:rsidRPr="008E3252">
        <w:rPr>
          <w:rStyle w:val="tw4winMark"/>
          <w:rFonts w:cs="Times New Roman"/>
          <w:sz w:val="24"/>
          <w:szCs w:val="24"/>
        </w:rPr>
        <w:t>&lt;}0{&gt;</w:t>
      </w:r>
      <w:r w:rsidRPr="008E3252">
        <w:rPr>
          <w:sz w:val="24"/>
          <w:szCs w:val="24"/>
          <w:lang w:val="ga-IE"/>
        </w:rPr>
        <w:t>Cuirfear in iúl do thuismitheoirí/chaomhnóirí;</w:t>
      </w:r>
      <w:r w:rsidRPr="008E3252">
        <w:rPr>
          <w:rStyle w:val="tw4winMark"/>
          <w:rFonts w:cs="Times New Roman"/>
          <w:sz w:val="24"/>
          <w:szCs w:val="24"/>
        </w:rPr>
        <w:t>&lt;0}</w:t>
      </w:r>
    </w:p>
    <w:p w14:paraId="3EABCB8C"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report accidents or incidents of alleged abuse or poor practice to the Designated Officer;</w:t>
      </w:r>
      <w:r w:rsidRPr="008E3252">
        <w:rPr>
          <w:rStyle w:val="tw4winMark"/>
          <w:rFonts w:cs="Times New Roman"/>
          <w:sz w:val="24"/>
          <w:szCs w:val="24"/>
        </w:rPr>
        <w:t>&lt;}0{&gt;</w:t>
      </w:r>
      <w:r w:rsidRPr="008E3252">
        <w:rPr>
          <w:sz w:val="24"/>
          <w:szCs w:val="24"/>
          <w:lang w:val="ga-IE"/>
        </w:rPr>
        <w:t>timpistí nó tarlúintí de mhí-úsáid nó droch-chleachtas líomhnaithe a thuairisciú don duine ainmnithe idirchaidrimh</w:t>
      </w:r>
      <w:r w:rsidRPr="008E3252">
        <w:rPr>
          <w:rStyle w:val="tw4winMark"/>
          <w:rFonts w:cs="Times New Roman"/>
          <w:sz w:val="24"/>
          <w:szCs w:val="24"/>
        </w:rPr>
        <w:t>&lt;0}</w:t>
      </w:r>
    </w:p>
    <w:p w14:paraId="5FACA17C"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administer minor first-aid in the presence of others and where required refer more serious incidents to the organisation’s "first-aider";</w:t>
      </w:r>
      <w:r w:rsidRPr="008E3252">
        <w:rPr>
          <w:rStyle w:val="tw4winMark"/>
          <w:rFonts w:cs="Times New Roman"/>
          <w:sz w:val="24"/>
          <w:szCs w:val="24"/>
        </w:rPr>
        <w:t>&lt;}0{&gt;</w:t>
      </w:r>
      <w:r w:rsidRPr="008E3252">
        <w:rPr>
          <w:sz w:val="24"/>
          <w:szCs w:val="24"/>
          <w:lang w:val="ga-IE"/>
        </w:rPr>
        <w:t>mion-gharchabhair a thabhairt i láthair daoine eile agus, nuair is gá, tarlúintí níos dáiríre a atreorú go dtí garchabhróir na heagraíochta;</w:t>
      </w:r>
      <w:r w:rsidRPr="008E3252">
        <w:rPr>
          <w:rStyle w:val="tw4winMark"/>
          <w:rFonts w:cs="Times New Roman"/>
          <w:sz w:val="24"/>
          <w:szCs w:val="24"/>
        </w:rPr>
        <w:t>&lt;0}</w:t>
      </w:r>
    </w:p>
    <w:p w14:paraId="7CBBF3E6"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have access to telephone for immediate contact to emergency services if required;</w:t>
      </w:r>
      <w:r w:rsidRPr="008E3252">
        <w:rPr>
          <w:rStyle w:val="tw4winMark"/>
          <w:rFonts w:cs="Times New Roman"/>
          <w:sz w:val="24"/>
          <w:szCs w:val="24"/>
        </w:rPr>
        <w:t>&lt;}0{&gt;</w:t>
      </w:r>
      <w:r w:rsidRPr="008E3252">
        <w:rPr>
          <w:sz w:val="24"/>
          <w:szCs w:val="24"/>
          <w:lang w:val="ga-IE"/>
        </w:rPr>
        <w:t xml:space="preserve">rochtain a bheith acu ar fón chun teagmháil a dhéanamh láithreach le seirbhísí éigeandála más gá; </w:t>
      </w:r>
      <w:r w:rsidRPr="008E3252">
        <w:rPr>
          <w:rStyle w:val="tw4winMark"/>
          <w:rFonts w:cs="Times New Roman"/>
          <w:sz w:val="24"/>
          <w:szCs w:val="24"/>
        </w:rPr>
        <w:t>&lt;0}</w:t>
      </w:r>
    </w:p>
    <w:p w14:paraId="5188C74C"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not abuse children &amp; young people physically, emotionally or sexually;</w:t>
      </w:r>
      <w:r w:rsidRPr="008E3252">
        <w:rPr>
          <w:rStyle w:val="tw4winMark"/>
          <w:rFonts w:cs="Times New Roman"/>
          <w:sz w:val="24"/>
          <w:szCs w:val="24"/>
        </w:rPr>
        <w:t>&lt;}56{&gt;</w:t>
      </w:r>
      <w:r w:rsidRPr="008E3252">
        <w:rPr>
          <w:sz w:val="24"/>
          <w:szCs w:val="24"/>
          <w:lang w:val="ga-IE"/>
        </w:rPr>
        <w:t>gan mí-úsáid fhisiciúil, mhothúchánach nó ghnéasach a dhéanamh ar leanaí agus daoine óga;</w:t>
      </w:r>
      <w:r w:rsidRPr="008E3252">
        <w:rPr>
          <w:rStyle w:val="tw4winMark"/>
          <w:rFonts w:cs="Times New Roman"/>
          <w:sz w:val="24"/>
          <w:szCs w:val="24"/>
        </w:rPr>
        <w:t>&lt;0}</w:t>
      </w:r>
    </w:p>
    <w:p w14:paraId="07529B7C"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lang w:val="pt-BR"/>
        </w:rPr>
      </w:pPr>
      <w:r w:rsidRPr="008E3252">
        <w:rPr>
          <w:rStyle w:val="tw4winMark"/>
          <w:rFonts w:cs="Times New Roman"/>
          <w:sz w:val="24"/>
          <w:szCs w:val="24"/>
          <w:lang w:val="pt-BR"/>
        </w:rPr>
        <w:t>{0&gt;</w:t>
      </w:r>
      <w:r w:rsidRPr="008E3252">
        <w:rPr>
          <w:noProof/>
          <w:vanish/>
          <w:sz w:val="24"/>
          <w:szCs w:val="24"/>
          <w:lang w:val="pt-BR"/>
        </w:rPr>
        <w:t>maintain confidentiality about sensitive information;</w:t>
      </w:r>
      <w:r w:rsidRPr="008E3252">
        <w:rPr>
          <w:rStyle w:val="tw4winMark"/>
          <w:rFonts w:cs="Times New Roman"/>
          <w:sz w:val="24"/>
          <w:szCs w:val="24"/>
          <w:lang w:val="pt-BR"/>
        </w:rPr>
        <w:t>&lt;}0{&gt;</w:t>
      </w:r>
      <w:r w:rsidRPr="008E3252">
        <w:rPr>
          <w:sz w:val="24"/>
          <w:szCs w:val="24"/>
          <w:lang w:val="ga-IE"/>
        </w:rPr>
        <w:t>rúndacht faoi eolas íogair a choinneáil;</w:t>
      </w:r>
      <w:r w:rsidRPr="008E3252">
        <w:rPr>
          <w:rStyle w:val="tw4winMark"/>
          <w:rFonts w:cs="Times New Roman"/>
          <w:sz w:val="24"/>
          <w:szCs w:val="24"/>
          <w:lang w:val="pt-BR"/>
        </w:rPr>
        <w:t>&lt;0}</w:t>
      </w:r>
    </w:p>
    <w:p w14:paraId="0723949B"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respect and listen to the opinions of children &amp; young people;</w:t>
      </w:r>
      <w:r w:rsidRPr="008E3252">
        <w:rPr>
          <w:rStyle w:val="tw4winMark"/>
          <w:rFonts w:cs="Times New Roman"/>
          <w:sz w:val="24"/>
          <w:szCs w:val="24"/>
        </w:rPr>
        <w:t>&lt;}52{&gt;</w:t>
      </w:r>
      <w:r w:rsidRPr="008E3252">
        <w:rPr>
          <w:sz w:val="24"/>
          <w:szCs w:val="24"/>
          <w:lang w:val="ga-IE"/>
        </w:rPr>
        <w:t>meas a thabhairt ar agus éisteacht le barúlacha leanaí agus daoine óga;</w:t>
      </w:r>
      <w:r w:rsidRPr="008E3252">
        <w:rPr>
          <w:rStyle w:val="tw4winMark"/>
          <w:rFonts w:cs="Times New Roman"/>
          <w:sz w:val="24"/>
          <w:szCs w:val="24"/>
        </w:rPr>
        <w:t>&lt;0}</w:t>
      </w:r>
    </w:p>
    <w:p w14:paraId="7B08A664"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take time to explain any instructions about activities to ensure they are clearly understood;</w:t>
      </w:r>
      <w:r w:rsidRPr="008E3252">
        <w:rPr>
          <w:rStyle w:val="tw4winMark"/>
          <w:rFonts w:cs="Times New Roman"/>
          <w:sz w:val="24"/>
          <w:szCs w:val="24"/>
        </w:rPr>
        <w:t>&lt;}0{&gt;</w:t>
      </w:r>
      <w:r w:rsidRPr="008E3252">
        <w:rPr>
          <w:sz w:val="24"/>
          <w:szCs w:val="24"/>
          <w:lang w:val="ga-IE"/>
        </w:rPr>
        <w:t>am a ghlacadh le treoracha faoi ghníomhaíochtaí a mhíniú le cinntiú go dtuigtear i gceart iad;</w:t>
      </w:r>
      <w:r w:rsidRPr="008E3252">
        <w:rPr>
          <w:rStyle w:val="tw4winMark"/>
          <w:rFonts w:cs="Times New Roman"/>
          <w:sz w:val="24"/>
          <w:szCs w:val="24"/>
        </w:rPr>
        <w:t>&lt;0}</w:t>
      </w:r>
    </w:p>
    <w:p w14:paraId="15E4515A"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develop an appropriate working relationship with children &amp; young people based on mutual trust and respect;</w:t>
      </w:r>
      <w:r w:rsidRPr="008E3252">
        <w:rPr>
          <w:rStyle w:val="tw4winMark"/>
          <w:rFonts w:cs="Times New Roman"/>
          <w:sz w:val="24"/>
          <w:szCs w:val="24"/>
        </w:rPr>
        <w:t>&lt;}0{&gt;</w:t>
      </w:r>
      <w:r w:rsidRPr="008E3252">
        <w:rPr>
          <w:sz w:val="24"/>
          <w:szCs w:val="24"/>
          <w:lang w:val="ga-IE"/>
        </w:rPr>
        <w:t>caidreamh cuí oibre a fhorbairt le leanaí agus le daoine óga bunaithe ar chomh-mhuinín agus ar chomh-mheas;</w:t>
      </w:r>
      <w:r w:rsidRPr="008E3252">
        <w:rPr>
          <w:rStyle w:val="tw4winMark"/>
          <w:rFonts w:cs="Times New Roman"/>
          <w:sz w:val="24"/>
          <w:szCs w:val="24"/>
        </w:rPr>
        <w:t>&lt;0}</w:t>
      </w:r>
    </w:p>
    <w:p w14:paraId="7311A975"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be a role model, displaying consistently high standard of behaviour and appearance (disciplined / committed / time keeping), remember children &amp; young people learn by example;</w:t>
      </w:r>
      <w:r w:rsidRPr="008E3252">
        <w:rPr>
          <w:rStyle w:val="tw4winMark"/>
          <w:rFonts w:cs="Times New Roman"/>
          <w:sz w:val="24"/>
          <w:szCs w:val="24"/>
        </w:rPr>
        <w:t>&lt;}0{&gt;</w:t>
      </w:r>
      <w:r w:rsidRPr="008E3252">
        <w:rPr>
          <w:sz w:val="24"/>
          <w:szCs w:val="24"/>
          <w:lang w:val="ga-IE"/>
        </w:rPr>
        <w:t>a bheith ina n-eiseamláir, ag léiriú go seasmhach ardchaighdeán iompraíochta agus dealraimh (smacht/tiomantas/coinneáil ama), cuimhnigh go bhfoghlaimíonn leanaí &amp; daoine óga ó eiseamláir;</w:t>
      </w:r>
      <w:r w:rsidRPr="008E3252">
        <w:rPr>
          <w:rStyle w:val="tw4winMark"/>
          <w:rFonts w:cs="Times New Roman"/>
          <w:sz w:val="24"/>
          <w:szCs w:val="24"/>
        </w:rPr>
        <w:t>&lt;0}</w:t>
      </w:r>
    </w:p>
    <w:p w14:paraId="079EDD73" w14:textId="77777777" w:rsidR="008E3252" w:rsidRPr="00380F15" w:rsidRDefault="008E3252" w:rsidP="008E3252">
      <w:pPr>
        <w:numPr>
          <w:ilvl w:val="0"/>
          <w:numId w:val="23"/>
        </w:numPr>
        <w:tabs>
          <w:tab w:val="clear" w:pos="1553"/>
          <w:tab w:val="num" w:pos="720"/>
        </w:tabs>
        <w:spacing w:after="120" w:line="240" w:lineRule="auto"/>
        <w:ind w:left="714" w:hanging="357"/>
        <w:rPr>
          <w:color w:val="000000" w:themeColor="text1"/>
          <w:sz w:val="24"/>
          <w:szCs w:val="24"/>
        </w:rPr>
      </w:pPr>
      <w:r w:rsidRPr="008E3252">
        <w:rPr>
          <w:rStyle w:val="tw4winMark"/>
          <w:rFonts w:cs="Times New Roman"/>
          <w:sz w:val="24"/>
          <w:szCs w:val="24"/>
        </w:rPr>
        <w:t>{0&gt;</w:t>
      </w:r>
      <w:r w:rsidRPr="008E3252">
        <w:rPr>
          <w:noProof/>
          <w:vanish/>
          <w:sz w:val="24"/>
          <w:szCs w:val="24"/>
        </w:rPr>
        <w:t>refrain from smoking and consumption of alcohol during organisational activities;</w:t>
      </w:r>
      <w:r w:rsidRPr="008E3252">
        <w:rPr>
          <w:rStyle w:val="tw4winMark"/>
          <w:rFonts w:cs="Times New Roman"/>
          <w:sz w:val="24"/>
          <w:szCs w:val="24"/>
        </w:rPr>
        <w:t>&lt;}0{&gt;</w:t>
      </w:r>
      <w:r w:rsidRPr="00380F15">
        <w:rPr>
          <w:color w:val="000000" w:themeColor="text1"/>
          <w:sz w:val="24"/>
          <w:szCs w:val="24"/>
          <w:lang w:val="ga-IE"/>
        </w:rPr>
        <w:t>staonadh ó chaitheamh tobac agus alcóil le linn gníomhaíochtaí eagraíochta;</w:t>
      </w:r>
      <w:r w:rsidRPr="00380F15">
        <w:rPr>
          <w:rStyle w:val="tw4winMark"/>
          <w:rFonts w:cs="Times New Roman"/>
          <w:color w:val="000000" w:themeColor="text1"/>
          <w:sz w:val="24"/>
          <w:szCs w:val="24"/>
        </w:rPr>
        <w:t>&lt;0}</w:t>
      </w:r>
    </w:p>
    <w:p w14:paraId="74A246A3"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hold appropriate valid qualifications and insurance cover;</w:t>
      </w:r>
      <w:r w:rsidRPr="008E3252">
        <w:rPr>
          <w:rStyle w:val="tw4winMark"/>
          <w:rFonts w:cs="Times New Roman"/>
          <w:sz w:val="24"/>
          <w:szCs w:val="24"/>
        </w:rPr>
        <w:t>&lt;}0{&gt;</w:t>
      </w:r>
      <w:r w:rsidRPr="008E3252">
        <w:rPr>
          <w:sz w:val="24"/>
          <w:szCs w:val="24"/>
          <w:lang w:val="ga-IE"/>
        </w:rPr>
        <w:t>cáilíochtaí bailí cuí agus clúdach árachais a bheith acu;</w:t>
      </w:r>
      <w:r w:rsidRPr="008E3252">
        <w:rPr>
          <w:rStyle w:val="tw4winMark"/>
          <w:rFonts w:cs="Times New Roman"/>
          <w:sz w:val="24"/>
          <w:szCs w:val="24"/>
        </w:rPr>
        <w:t>&lt;0}</w:t>
      </w:r>
    </w:p>
    <w:p w14:paraId="107CCE75"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never condone rule violations, rough play or the use of prohibited substances;</w:t>
      </w:r>
      <w:r w:rsidRPr="008E3252">
        <w:rPr>
          <w:rStyle w:val="tw4winMark"/>
          <w:rFonts w:cs="Times New Roman"/>
          <w:sz w:val="24"/>
          <w:szCs w:val="24"/>
        </w:rPr>
        <w:t>&lt;}0{&gt;</w:t>
      </w:r>
      <w:r w:rsidRPr="008E3252">
        <w:rPr>
          <w:sz w:val="24"/>
          <w:szCs w:val="24"/>
          <w:lang w:val="ga-IE"/>
        </w:rPr>
        <w:t>gan sáruithe rialacha, spraoi garbh nó úsáid substaintí coiscthe a ligean le haon duine riamh;</w:t>
      </w:r>
      <w:r w:rsidRPr="008E3252">
        <w:rPr>
          <w:rStyle w:val="tw4winMark"/>
          <w:rFonts w:cs="Times New Roman"/>
          <w:sz w:val="24"/>
          <w:szCs w:val="24"/>
        </w:rPr>
        <w:t>&lt;0}</w:t>
      </w:r>
    </w:p>
    <w:p w14:paraId="1F092012"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lang w:val="pt-BR"/>
        </w:rPr>
      </w:pPr>
      <w:r w:rsidRPr="008E3252">
        <w:rPr>
          <w:rStyle w:val="tw4winMark"/>
          <w:rFonts w:cs="Times New Roman"/>
          <w:sz w:val="24"/>
          <w:szCs w:val="24"/>
          <w:lang w:val="pt-BR"/>
        </w:rPr>
        <w:t>{0&gt;</w:t>
      </w:r>
      <w:r w:rsidRPr="008E3252">
        <w:rPr>
          <w:noProof/>
          <w:vanish/>
          <w:sz w:val="24"/>
          <w:szCs w:val="24"/>
          <w:lang w:val="pt-BR"/>
        </w:rPr>
        <w:t>protect themselves from false accusation by:</w:t>
      </w:r>
      <w:r w:rsidRPr="008E3252">
        <w:rPr>
          <w:rStyle w:val="tw4winMark"/>
          <w:rFonts w:cs="Times New Roman"/>
          <w:sz w:val="24"/>
          <w:szCs w:val="24"/>
          <w:lang w:val="pt-BR"/>
        </w:rPr>
        <w:t>&lt;}0{&gt;</w:t>
      </w:r>
      <w:r w:rsidRPr="008E3252">
        <w:rPr>
          <w:sz w:val="24"/>
          <w:szCs w:val="24"/>
          <w:lang w:val="ga-IE"/>
        </w:rPr>
        <w:t>iad féin a chosaint ó líomhaintí bréagacha trí:</w:t>
      </w:r>
      <w:r w:rsidRPr="008E3252">
        <w:rPr>
          <w:rStyle w:val="tw4winMark"/>
          <w:rFonts w:cs="Times New Roman"/>
          <w:sz w:val="24"/>
          <w:szCs w:val="24"/>
          <w:lang w:val="pt-BR"/>
        </w:rPr>
        <w:t>&lt;0}</w:t>
      </w:r>
    </w:p>
    <w:p w14:paraId="3C20038B" w14:textId="77777777" w:rsidR="008E3252" w:rsidRPr="008E3252" w:rsidRDefault="008E3252" w:rsidP="008E3252">
      <w:pPr>
        <w:numPr>
          <w:ilvl w:val="1"/>
          <w:numId w:val="22"/>
        </w:numPr>
        <w:tabs>
          <w:tab w:val="clear" w:pos="1477"/>
          <w:tab w:val="num" w:pos="1260"/>
        </w:tabs>
        <w:spacing w:after="0" w:line="240" w:lineRule="auto"/>
        <w:ind w:left="1259" w:hanging="357"/>
        <w:rPr>
          <w:sz w:val="24"/>
          <w:szCs w:val="24"/>
          <w:lang w:val="pt-BR"/>
        </w:rPr>
      </w:pPr>
      <w:r w:rsidRPr="008E3252">
        <w:rPr>
          <w:rStyle w:val="tw4winMark"/>
          <w:rFonts w:cs="Times New Roman"/>
          <w:sz w:val="24"/>
          <w:szCs w:val="24"/>
          <w:lang w:val="pt-BR"/>
        </w:rPr>
        <w:t>{0&gt;</w:t>
      </w:r>
      <w:r w:rsidRPr="008E3252">
        <w:rPr>
          <w:noProof/>
          <w:vanish/>
          <w:sz w:val="24"/>
          <w:szCs w:val="24"/>
          <w:lang w:val="pt-BR"/>
        </w:rPr>
        <w:t>not spending excessive amounts of time alone with children &amp; young people away from others;</w:t>
      </w:r>
      <w:r w:rsidRPr="008E3252">
        <w:rPr>
          <w:rStyle w:val="tw4winMark"/>
          <w:rFonts w:cs="Times New Roman"/>
          <w:sz w:val="24"/>
          <w:szCs w:val="24"/>
          <w:lang w:val="pt-BR"/>
        </w:rPr>
        <w:t>&lt;}0{&gt;</w:t>
      </w:r>
      <w:r w:rsidRPr="008E3252">
        <w:rPr>
          <w:sz w:val="24"/>
          <w:szCs w:val="24"/>
          <w:lang w:val="ga-IE"/>
        </w:rPr>
        <w:t>gan barraíocht ama a chaitheamh leo féin le leanaí agus daoine óga ar shiúl ó dhaoine eile;</w:t>
      </w:r>
      <w:r w:rsidRPr="008E3252">
        <w:rPr>
          <w:rStyle w:val="tw4winMark"/>
          <w:rFonts w:cs="Times New Roman"/>
          <w:sz w:val="24"/>
          <w:szCs w:val="24"/>
          <w:lang w:val="pt-BR"/>
        </w:rPr>
        <w:t>&lt;0}</w:t>
      </w:r>
    </w:p>
    <w:p w14:paraId="3334BD65" w14:textId="77777777" w:rsidR="008E3252" w:rsidRPr="008E3252" w:rsidRDefault="008E3252" w:rsidP="008E3252">
      <w:pPr>
        <w:numPr>
          <w:ilvl w:val="1"/>
          <w:numId w:val="22"/>
        </w:numPr>
        <w:tabs>
          <w:tab w:val="clear" w:pos="1477"/>
          <w:tab w:val="num" w:pos="1260"/>
        </w:tabs>
        <w:spacing w:after="0" w:line="240" w:lineRule="auto"/>
        <w:ind w:left="1259" w:hanging="357"/>
        <w:rPr>
          <w:sz w:val="24"/>
          <w:szCs w:val="24"/>
        </w:rPr>
      </w:pPr>
      <w:r w:rsidRPr="008E3252">
        <w:rPr>
          <w:rStyle w:val="tw4winMark"/>
          <w:rFonts w:cs="Times New Roman"/>
          <w:sz w:val="24"/>
          <w:szCs w:val="24"/>
        </w:rPr>
        <w:t>{0&gt;</w:t>
      </w:r>
      <w:r w:rsidRPr="008E3252">
        <w:rPr>
          <w:noProof/>
          <w:vanish/>
          <w:sz w:val="24"/>
          <w:szCs w:val="24"/>
        </w:rPr>
        <w:t>never taking children &amp; young people to their home;</w:t>
      </w:r>
      <w:r w:rsidRPr="008E3252">
        <w:rPr>
          <w:rStyle w:val="tw4winMark"/>
          <w:rFonts w:cs="Times New Roman"/>
          <w:sz w:val="24"/>
          <w:szCs w:val="24"/>
        </w:rPr>
        <w:t>&lt;}0{&gt;</w:t>
      </w:r>
      <w:r w:rsidRPr="008E3252">
        <w:rPr>
          <w:sz w:val="24"/>
          <w:szCs w:val="24"/>
          <w:lang w:val="ga-IE"/>
        </w:rPr>
        <w:t xml:space="preserve">gan leanaí agus daoine óga a thabhairt abhaile leo; </w:t>
      </w:r>
      <w:r w:rsidRPr="008E3252">
        <w:rPr>
          <w:rStyle w:val="tw4winMark"/>
          <w:rFonts w:cs="Times New Roman"/>
          <w:sz w:val="24"/>
          <w:szCs w:val="24"/>
        </w:rPr>
        <w:t>&lt;0}</w:t>
      </w:r>
    </w:p>
    <w:p w14:paraId="095293A0" w14:textId="77777777" w:rsidR="008E3252" w:rsidRPr="008E3252" w:rsidRDefault="008E3252" w:rsidP="008E3252">
      <w:pPr>
        <w:numPr>
          <w:ilvl w:val="1"/>
          <w:numId w:val="22"/>
        </w:numPr>
        <w:tabs>
          <w:tab w:val="clear" w:pos="1477"/>
          <w:tab w:val="num" w:pos="1260"/>
        </w:tabs>
        <w:spacing w:after="0" w:line="240" w:lineRule="auto"/>
        <w:ind w:left="1259" w:hanging="357"/>
        <w:rPr>
          <w:rStyle w:val="tw4winMark"/>
          <w:rFonts w:cs="Times New Roman"/>
          <w:vanish w:val="0"/>
          <w:color w:val="000000" w:themeColor="text1"/>
          <w:sz w:val="24"/>
          <w:szCs w:val="24"/>
        </w:rPr>
      </w:pPr>
      <w:r w:rsidRPr="008E3252">
        <w:rPr>
          <w:rStyle w:val="tw4winMark"/>
          <w:rFonts w:cs="Times New Roman"/>
          <w:sz w:val="24"/>
          <w:szCs w:val="24"/>
        </w:rPr>
        <w:t>{0&gt;</w:t>
      </w:r>
      <w:r w:rsidRPr="008E3252">
        <w:rPr>
          <w:noProof/>
          <w:vanish/>
          <w:sz w:val="24"/>
          <w:szCs w:val="24"/>
        </w:rPr>
        <w:t>not administering First-Aid involving the removing of a child/young person’s clothing unless in the presence of others.</w:t>
      </w:r>
      <w:r w:rsidRPr="008E3252">
        <w:rPr>
          <w:rStyle w:val="tw4winMark"/>
          <w:rFonts w:cs="Times New Roman"/>
          <w:sz w:val="24"/>
          <w:szCs w:val="24"/>
        </w:rPr>
        <w:t>&lt;}0{&gt;</w:t>
      </w:r>
      <w:r w:rsidRPr="008E3252">
        <w:rPr>
          <w:color w:val="000000" w:themeColor="text1"/>
          <w:sz w:val="24"/>
          <w:szCs w:val="24"/>
          <w:lang w:val="ga-IE"/>
        </w:rPr>
        <w:t>gan garchabhair a thabhairt a mbeidh baint éadaí linbh/duine óig riachtanach chuici mura bhfuil daoine eile i láthair.</w:t>
      </w:r>
      <w:r w:rsidRPr="008E3252">
        <w:rPr>
          <w:rStyle w:val="tw4winMark"/>
          <w:rFonts w:cs="Times New Roman"/>
          <w:color w:val="000000" w:themeColor="text1"/>
          <w:sz w:val="24"/>
          <w:szCs w:val="24"/>
        </w:rPr>
        <w:t>&lt;0}</w:t>
      </w:r>
    </w:p>
    <w:p w14:paraId="60A910C9" w14:textId="77777777" w:rsidR="008E3252" w:rsidRPr="008E3252" w:rsidRDefault="008E3252" w:rsidP="008E3252">
      <w:pPr>
        <w:jc w:val="both"/>
        <w:rPr>
          <w:sz w:val="24"/>
          <w:szCs w:val="24"/>
        </w:rPr>
      </w:pPr>
    </w:p>
    <w:p w14:paraId="023E198B" w14:textId="5970CB1F" w:rsidR="008E3252" w:rsidRPr="008E3252" w:rsidRDefault="008E3252" w:rsidP="008E3252">
      <w:pPr>
        <w:rPr>
          <w:sz w:val="24"/>
          <w:szCs w:val="24"/>
        </w:rPr>
      </w:pPr>
      <w:r w:rsidRPr="008E3252">
        <w:rPr>
          <w:rStyle w:val="tw4winMark"/>
          <w:rFonts w:cs="Times New Roman"/>
          <w:sz w:val="24"/>
          <w:szCs w:val="24"/>
        </w:rPr>
        <w:lastRenderedPageBreak/>
        <w:t>{0&gt;</w:t>
      </w:r>
      <w:r w:rsidRPr="008E3252">
        <w:rPr>
          <w:noProof/>
          <w:vanish/>
          <w:sz w:val="24"/>
          <w:szCs w:val="24"/>
        </w:rPr>
        <w:t>Staff have a right to:</w:t>
      </w:r>
      <w:r w:rsidRPr="008E3252">
        <w:rPr>
          <w:rStyle w:val="tw4winMark"/>
          <w:rFonts w:cs="Times New Roman"/>
          <w:sz w:val="24"/>
          <w:szCs w:val="24"/>
        </w:rPr>
        <w:t>&lt;}0{&gt;</w:t>
      </w:r>
      <w:r w:rsidRPr="008E3252">
        <w:rPr>
          <w:sz w:val="24"/>
          <w:szCs w:val="24"/>
          <w:lang w:val="ga-IE"/>
        </w:rPr>
        <w:t>Tá an ceart ag baill foirne:</w:t>
      </w:r>
      <w:r w:rsidRPr="008E3252">
        <w:rPr>
          <w:rStyle w:val="tw4winMark"/>
          <w:rFonts w:cs="Times New Roman"/>
          <w:sz w:val="24"/>
          <w:szCs w:val="24"/>
        </w:rPr>
        <w:t>&lt;0}</w:t>
      </w:r>
    </w:p>
    <w:p w14:paraId="23669D46"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access ongoing training and information on all aspects of leading/managing activities for children &amp; young people, particularly on safeguarding;</w:t>
      </w:r>
      <w:r w:rsidRPr="008E3252">
        <w:rPr>
          <w:rStyle w:val="tw4winMark"/>
          <w:rFonts w:cs="Times New Roman"/>
          <w:sz w:val="24"/>
          <w:szCs w:val="24"/>
        </w:rPr>
        <w:t>&lt;}0{&gt;</w:t>
      </w:r>
      <w:r w:rsidRPr="008E3252">
        <w:rPr>
          <w:sz w:val="24"/>
          <w:szCs w:val="24"/>
          <w:lang w:val="ga-IE"/>
        </w:rPr>
        <w:t>oiliúint leanúnach agus eolas a bheith ar fáil dóibh ar gach gné de cheannasaíocht/bhainistíocht gníomhaíochtaí do leanaí agus daoine óga, go háirithe ar chumhdach leanaí;</w:t>
      </w:r>
      <w:r w:rsidRPr="008E3252">
        <w:rPr>
          <w:rStyle w:val="tw4winMark"/>
          <w:rFonts w:cs="Times New Roman"/>
          <w:sz w:val="24"/>
          <w:szCs w:val="24"/>
        </w:rPr>
        <w:t>&lt;0}</w:t>
      </w:r>
    </w:p>
    <w:p w14:paraId="32AC4D9D"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support in the reporting of suspected abuse;</w:t>
      </w:r>
      <w:r w:rsidRPr="008E3252">
        <w:rPr>
          <w:rStyle w:val="tw4winMark"/>
          <w:rFonts w:cs="Times New Roman"/>
          <w:sz w:val="24"/>
          <w:szCs w:val="24"/>
        </w:rPr>
        <w:t>&lt;}0{&gt;</w:t>
      </w:r>
      <w:r w:rsidRPr="008E3252">
        <w:rPr>
          <w:sz w:val="24"/>
          <w:szCs w:val="24"/>
          <w:lang w:val="ga-IE"/>
        </w:rPr>
        <w:t>tacaíocht maidir le tuairisciú mí-úsáid líomhnaithe;</w:t>
      </w:r>
      <w:r w:rsidRPr="008E3252">
        <w:rPr>
          <w:rStyle w:val="tw4winMark"/>
          <w:rFonts w:cs="Times New Roman"/>
          <w:sz w:val="24"/>
          <w:szCs w:val="24"/>
        </w:rPr>
        <w:t>&lt;0}</w:t>
      </w:r>
    </w:p>
    <w:p w14:paraId="172A5FF2"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access to professional support services;</w:t>
      </w:r>
      <w:r w:rsidRPr="008E3252">
        <w:rPr>
          <w:rStyle w:val="tw4winMark"/>
          <w:rFonts w:cs="Times New Roman"/>
          <w:sz w:val="24"/>
          <w:szCs w:val="24"/>
        </w:rPr>
        <w:t>&lt;}0{&gt;</w:t>
      </w:r>
      <w:r w:rsidRPr="008E3252">
        <w:rPr>
          <w:sz w:val="24"/>
          <w:szCs w:val="24"/>
          <w:lang w:val="ga-IE"/>
        </w:rPr>
        <w:t>bheith in ann teacht ar sheirbhísí gairmiúla tacaíochta;</w:t>
      </w:r>
      <w:r w:rsidRPr="008E3252">
        <w:rPr>
          <w:rStyle w:val="tw4winMark"/>
          <w:rFonts w:cs="Times New Roman"/>
          <w:sz w:val="24"/>
          <w:szCs w:val="24"/>
        </w:rPr>
        <w:t>&lt;0}</w:t>
      </w:r>
    </w:p>
    <w:p w14:paraId="4FAF8D92"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fair and equitable treatment by the organisation;</w:t>
      </w:r>
      <w:r w:rsidRPr="008E3252">
        <w:rPr>
          <w:rStyle w:val="tw4winMark"/>
          <w:rFonts w:cs="Times New Roman"/>
          <w:sz w:val="24"/>
          <w:szCs w:val="24"/>
        </w:rPr>
        <w:t>&lt;}0{&gt;</w:t>
      </w:r>
      <w:r w:rsidRPr="008E3252">
        <w:rPr>
          <w:sz w:val="24"/>
          <w:szCs w:val="24"/>
          <w:lang w:val="ga-IE"/>
        </w:rPr>
        <w:t xml:space="preserve">déileáil chóir agus chothrom ón eagraíocht; </w:t>
      </w:r>
      <w:r w:rsidRPr="008E3252">
        <w:rPr>
          <w:rStyle w:val="tw4winMark"/>
          <w:rFonts w:cs="Times New Roman"/>
          <w:sz w:val="24"/>
          <w:szCs w:val="24"/>
        </w:rPr>
        <w:t>&lt;0}</w:t>
      </w:r>
    </w:p>
    <w:p w14:paraId="1CD6FEE5"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be protected from abuse by children &amp; young people, other staff and parents/guardians;</w:t>
      </w:r>
      <w:r w:rsidRPr="008E3252">
        <w:rPr>
          <w:rStyle w:val="tw4winMark"/>
          <w:rFonts w:cs="Times New Roman"/>
          <w:sz w:val="24"/>
          <w:szCs w:val="24"/>
        </w:rPr>
        <w:t>&lt;}0{&gt;</w:t>
      </w:r>
      <w:r w:rsidRPr="008E3252">
        <w:rPr>
          <w:sz w:val="24"/>
          <w:szCs w:val="24"/>
          <w:lang w:val="ga-IE"/>
        </w:rPr>
        <w:t>a bheith cosanta ó mhí-úsáid ó leanaí agus daoine óga, baill eile den fhoireann agus ó thuismitheoirí/chaomhnóirí;</w:t>
      </w:r>
      <w:r w:rsidRPr="008E3252">
        <w:rPr>
          <w:rStyle w:val="tw4winMark"/>
          <w:rFonts w:cs="Times New Roman"/>
          <w:sz w:val="24"/>
          <w:szCs w:val="24"/>
        </w:rPr>
        <w:t>&lt;0}</w:t>
      </w:r>
    </w:p>
    <w:p w14:paraId="7EFD5D65"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not to be left vulnerable when working with children &amp; young people.</w:t>
      </w:r>
      <w:r w:rsidRPr="008E3252">
        <w:rPr>
          <w:rStyle w:val="tw4winMark"/>
          <w:rFonts w:cs="Times New Roman"/>
          <w:sz w:val="24"/>
          <w:szCs w:val="24"/>
        </w:rPr>
        <w:t>&lt;}0{&gt;</w:t>
      </w:r>
      <w:r w:rsidRPr="008E3252">
        <w:rPr>
          <w:sz w:val="24"/>
          <w:szCs w:val="24"/>
          <w:lang w:val="ga-IE"/>
        </w:rPr>
        <w:t>gan a bheith fágtha gan chosaint agus iad ag obair le leanaí agus daoine óga.</w:t>
      </w:r>
      <w:r w:rsidRPr="008E3252">
        <w:rPr>
          <w:rStyle w:val="tw4winMark"/>
          <w:rFonts w:cs="Times New Roman"/>
          <w:sz w:val="24"/>
          <w:szCs w:val="24"/>
        </w:rPr>
        <w:t>&lt;0}</w:t>
      </w:r>
    </w:p>
    <w:p w14:paraId="58F4F376" w14:textId="77777777" w:rsidR="008E3252" w:rsidRPr="008E3252" w:rsidRDefault="008E3252" w:rsidP="008E3252">
      <w:pPr>
        <w:jc w:val="both"/>
        <w:rPr>
          <w:sz w:val="24"/>
          <w:szCs w:val="24"/>
        </w:rPr>
      </w:pPr>
    </w:p>
    <w:p w14:paraId="7AEC9BA1" w14:textId="572D4478" w:rsidR="008E3252" w:rsidRPr="008E3252" w:rsidRDefault="008E3252" w:rsidP="008E3252">
      <w:pPr>
        <w:rPr>
          <w:sz w:val="24"/>
          <w:szCs w:val="24"/>
        </w:rPr>
      </w:pPr>
      <w:r w:rsidRPr="008E3252">
        <w:rPr>
          <w:rStyle w:val="tw4winMark"/>
          <w:rFonts w:cs="Times New Roman"/>
          <w:sz w:val="24"/>
          <w:szCs w:val="24"/>
        </w:rPr>
        <w:t>{0&gt;</w:t>
      </w:r>
      <w:r w:rsidRPr="008E3252">
        <w:rPr>
          <w:noProof/>
          <w:vanish/>
          <w:sz w:val="24"/>
          <w:szCs w:val="24"/>
        </w:rPr>
        <w:t>Any misdemeanours and general misbehaviour will be dealt with immediately and reported verbally to the Designated Officer.</w:t>
      </w:r>
      <w:r w:rsidRPr="008E3252">
        <w:rPr>
          <w:rStyle w:val="tw4winMark"/>
          <w:rFonts w:cs="Times New Roman"/>
          <w:sz w:val="24"/>
          <w:szCs w:val="24"/>
        </w:rPr>
        <w:t>&lt;}0{&gt;</w:t>
      </w:r>
      <w:r w:rsidRPr="008E3252">
        <w:rPr>
          <w:sz w:val="24"/>
          <w:szCs w:val="24"/>
          <w:lang w:val="ga-IE"/>
        </w:rPr>
        <w:t>Déileálfar láithreach bonn le haon oilghníomh agus mí-iompraíocht ghinearálta agus tuairisceofar é don duine animnithe idirchaidrimh.</w:t>
      </w:r>
      <w:r w:rsidRPr="008E3252">
        <w:rPr>
          <w:rStyle w:val="tw4winMark"/>
          <w:rFonts w:cs="Times New Roman"/>
          <w:sz w:val="24"/>
          <w:szCs w:val="24"/>
        </w:rPr>
        <w:t>&lt;0}</w:t>
      </w:r>
      <w:r w:rsidRPr="008E3252">
        <w:rPr>
          <w:sz w:val="24"/>
          <w:szCs w:val="24"/>
        </w:rPr>
        <w:t xml:space="preserve"> </w:t>
      </w:r>
      <w:r w:rsidRPr="008E3252">
        <w:rPr>
          <w:rStyle w:val="tw4winMark"/>
          <w:rFonts w:cs="Times New Roman"/>
          <w:sz w:val="24"/>
          <w:szCs w:val="24"/>
        </w:rPr>
        <w:t>{0&gt;</w:t>
      </w:r>
      <w:r w:rsidRPr="008E3252">
        <w:rPr>
          <w:noProof/>
          <w:vanish/>
          <w:sz w:val="24"/>
          <w:szCs w:val="24"/>
        </w:rPr>
        <w:t>Persistent breach of the code of conduct could result in dismissal from the organisation.</w:t>
      </w:r>
      <w:r w:rsidRPr="008E3252">
        <w:rPr>
          <w:rStyle w:val="tw4winMark"/>
          <w:rFonts w:cs="Times New Roman"/>
          <w:sz w:val="24"/>
          <w:szCs w:val="24"/>
        </w:rPr>
        <w:t>&lt;}0{&gt;</w:t>
      </w:r>
      <w:r w:rsidRPr="008E3252">
        <w:rPr>
          <w:sz w:val="24"/>
          <w:szCs w:val="24"/>
          <w:lang w:val="ga-IE"/>
        </w:rPr>
        <w:t>D’fhéadfadh dífhostú nó díbirt ón eagraíocht a bheith ina thoradh ar shárú leanúnach an chóid iompair.</w:t>
      </w:r>
      <w:r w:rsidRPr="008E3252">
        <w:rPr>
          <w:rStyle w:val="tw4winMark"/>
          <w:rFonts w:cs="Times New Roman"/>
          <w:sz w:val="24"/>
          <w:szCs w:val="24"/>
        </w:rPr>
        <w:t>&lt;0}</w:t>
      </w:r>
      <w:r w:rsidRPr="008E3252">
        <w:rPr>
          <w:sz w:val="24"/>
          <w:szCs w:val="24"/>
        </w:rPr>
        <w:t xml:space="preserve"> </w:t>
      </w:r>
    </w:p>
    <w:p w14:paraId="621B638D" w14:textId="77777777" w:rsidR="008E3252" w:rsidRPr="008E3252" w:rsidRDefault="008E3252" w:rsidP="008E3252">
      <w:pPr>
        <w:rPr>
          <w:sz w:val="24"/>
          <w:szCs w:val="24"/>
          <w:lang w:val="ga-IE"/>
        </w:rPr>
      </w:pPr>
      <w:r w:rsidRPr="008E3252">
        <w:rPr>
          <w:rStyle w:val="tw4winMark"/>
          <w:rFonts w:cs="Times New Roman"/>
          <w:sz w:val="24"/>
          <w:szCs w:val="24"/>
        </w:rPr>
        <w:t>{0&gt;</w:t>
      </w:r>
      <w:r w:rsidRPr="008E3252">
        <w:rPr>
          <w:noProof/>
          <w:vanish/>
          <w:sz w:val="24"/>
          <w:szCs w:val="24"/>
        </w:rPr>
        <w:t>Dismissals can be appealed by the staff with final decisions taken by the organisational committee or referred to the governing body depending on the disciplinary procedures within the organisation.</w:t>
      </w:r>
      <w:r w:rsidRPr="008E3252">
        <w:rPr>
          <w:rStyle w:val="tw4winMark"/>
          <w:rFonts w:cs="Times New Roman"/>
          <w:sz w:val="24"/>
          <w:szCs w:val="24"/>
        </w:rPr>
        <w:t>&lt;}0{&gt;</w:t>
      </w:r>
      <w:r w:rsidRPr="008E3252">
        <w:rPr>
          <w:sz w:val="24"/>
          <w:szCs w:val="24"/>
          <w:lang w:val="ga-IE"/>
        </w:rPr>
        <w:t>Féadann baill foirne achomharc a dhéanamh in éadan dífhostú nó díbirt, le socrú deireanach le déanamh ag coiste na heagraíochta nó é a chur ar aghaidh chuig an mbord rialaithe.</w:t>
      </w:r>
    </w:p>
    <w:p w14:paraId="7ACEBBA0" w14:textId="7EA8921F" w:rsidR="008E3252" w:rsidRPr="008E3252" w:rsidRDefault="008E3252" w:rsidP="008E3252">
      <w:pPr>
        <w:rPr>
          <w:sz w:val="24"/>
          <w:szCs w:val="24"/>
        </w:rPr>
      </w:pPr>
      <w:r w:rsidRPr="008E3252">
        <w:rPr>
          <w:rStyle w:val="tw4winMark"/>
          <w:rFonts w:cs="Times New Roman"/>
          <w:sz w:val="24"/>
          <w:szCs w:val="24"/>
        </w:rPr>
        <w:t>&lt;0}</w:t>
      </w:r>
    </w:p>
    <w:p w14:paraId="037A6A7E" w14:textId="73EDBA07" w:rsidR="008E3252" w:rsidRPr="008E3252" w:rsidRDefault="008E3252" w:rsidP="008E3252">
      <w:pPr>
        <w:rPr>
          <w:b/>
          <w:sz w:val="24"/>
          <w:szCs w:val="24"/>
        </w:rPr>
      </w:pPr>
      <w:r w:rsidRPr="008E3252">
        <w:rPr>
          <w:rStyle w:val="tw4winMark"/>
          <w:rFonts w:cs="Times New Roman"/>
          <w:b/>
          <w:sz w:val="24"/>
          <w:szCs w:val="24"/>
        </w:rPr>
        <w:t>{0&gt;</w:t>
      </w:r>
      <w:r w:rsidRPr="008E3252">
        <w:rPr>
          <w:b/>
          <w:noProof/>
          <w:vanish/>
          <w:sz w:val="24"/>
          <w:szCs w:val="24"/>
        </w:rPr>
        <w:t>EMERGENCY ACTION/ FIRST-AID</w:t>
      </w:r>
      <w:r w:rsidRPr="008E3252">
        <w:rPr>
          <w:rStyle w:val="tw4winMark"/>
          <w:rFonts w:cs="Times New Roman"/>
          <w:b/>
          <w:sz w:val="24"/>
          <w:szCs w:val="24"/>
        </w:rPr>
        <w:t>&lt;}0{&gt;</w:t>
      </w:r>
      <w:r w:rsidRPr="008E3252">
        <w:rPr>
          <w:b/>
          <w:sz w:val="24"/>
          <w:szCs w:val="24"/>
          <w:lang w:val="ga-IE"/>
        </w:rPr>
        <w:t>Gníomh Éigeandála/Garchabhair</w:t>
      </w:r>
      <w:r w:rsidRPr="008E3252">
        <w:rPr>
          <w:rStyle w:val="tw4winMark"/>
          <w:rFonts w:cs="Times New Roman"/>
          <w:b/>
          <w:sz w:val="24"/>
          <w:szCs w:val="24"/>
        </w:rPr>
        <w:t>&lt;0}</w:t>
      </w:r>
    </w:p>
    <w:p w14:paraId="599F064E" w14:textId="020695E8" w:rsidR="008E3252" w:rsidRPr="008E3252" w:rsidRDefault="008E3252" w:rsidP="008E3252">
      <w:pPr>
        <w:rPr>
          <w:sz w:val="24"/>
          <w:szCs w:val="24"/>
        </w:rPr>
      </w:pPr>
      <w:r w:rsidRPr="008E3252">
        <w:rPr>
          <w:rStyle w:val="tw4winMark"/>
          <w:rFonts w:cs="Times New Roman"/>
          <w:sz w:val="24"/>
          <w:szCs w:val="24"/>
        </w:rPr>
        <w:t>{0&gt;</w:t>
      </w:r>
      <w:r w:rsidRPr="008E3252">
        <w:rPr>
          <w:noProof/>
          <w:vanish/>
          <w:sz w:val="24"/>
          <w:szCs w:val="24"/>
        </w:rPr>
        <w:t>All staff should be prepared with an action plan in the event of an emergency and be aware of our First-Aid procedures.</w:t>
      </w:r>
      <w:r w:rsidRPr="008E3252">
        <w:rPr>
          <w:rStyle w:val="tw4winMark"/>
          <w:rFonts w:cs="Times New Roman"/>
          <w:sz w:val="24"/>
          <w:szCs w:val="24"/>
        </w:rPr>
        <w:t>&lt;}0{&gt;</w:t>
      </w:r>
      <w:r w:rsidRPr="008E3252">
        <w:rPr>
          <w:sz w:val="24"/>
          <w:szCs w:val="24"/>
          <w:lang w:val="ga-IE"/>
        </w:rPr>
        <w:t>Ba chóir go mbeadh gach ball foirne ullmhaithe le plean gníomhaíochta i gcás éigeandála agus eolach ar ár nósanna imeachta garchabhrach.</w:t>
      </w:r>
      <w:r w:rsidRPr="008E3252">
        <w:rPr>
          <w:rStyle w:val="tw4winMark"/>
          <w:rFonts w:cs="Times New Roman"/>
          <w:sz w:val="24"/>
          <w:szCs w:val="24"/>
        </w:rPr>
        <w:t>&lt;0}</w:t>
      </w:r>
      <w:r w:rsidRPr="008E3252">
        <w:rPr>
          <w:sz w:val="24"/>
          <w:szCs w:val="24"/>
        </w:rPr>
        <w:t xml:space="preserve"> </w:t>
      </w:r>
      <w:r w:rsidRPr="008E3252">
        <w:rPr>
          <w:rStyle w:val="tw4winMark"/>
          <w:rFonts w:cs="Times New Roman"/>
          <w:sz w:val="24"/>
          <w:szCs w:val="24"/>
        </w:rPr>
        <w:t>{0&gt;</w:t>
      </w:r>
      <w:r w:rsidRPr="008E3252">
        <w:rPr>
          <w:noProof/>
          <w:vanish/>
          <w:sz w:val="24"/>
          <w:szCs w:val="24"/>
        </w:rPr>
        <w:t>This will include:</w:t>
      </w:r>
      <w:r w:rsidRPr="008E3252">
        <w:rPr>
          <w:rStyle w:val="tw4winMark"/>
          <w:rFonts w:cs="Times New Roman"/>
          <w:sz w:val="24"/>
          <w:szCs w:val="24"/>
        </w:rPr>
        <w:t>&lt;}75{&gt;</w:t>
      </w:r>
      <w:r w:rsidRPr="008E3252">
        <w:rPr>
          <w:sz w:val="24"/>
          <w:szCs w:val="24"/>
          <w:lang w:val="ga-IE"/>
        </w:rPr>
        <w:t>Beidh a leanas san áireamh:</w:t>
      </w:r>
      <w:r w:rsidRPr="008E3252">
        <w:rPr>
          <w:rStyle w:val="tw4winMark"/>
          <w:rFonts w:cs="Times New Roman"/>
          <w:sz w:val="24"/>
          <w:szCs w:val="24"/>
        </w:rPr>
        <w:t>&lt;0}</w:t>
      </w:r>
    </w:p>
    <w:p w14:paraId="44C1C716"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access to First-Aid equipment;</w:t>
      </w:r>
      <w:r w:rsidRPr="008E3252">
        <w:rPr>
          <w:rStyle w:val="tw4winMark"/>
          <w:rFonts w:cs="Times New Roman"/>
          <w:sz w:val="24"/>
          <w:szCs w:val="24"/>
        </w:rPr>
        <w:t>&lt;}0{&gt;</w:t>
      </w:r>
      <w:r w:rsidRPr="008E3252">
        <w:rPr>
          <w:sz w:val="24"/>
          <w:szCs w:val="24"/>
          <w:lang w:val="ga-IE"/>
        </w:rPr>
        <w:t>rochtain ar threalamh garchabhrach</w:t>
      </w:r>
      <w:r w:rsidRPr="008E3252">
        <w:rPr>
          <w:rStyle w:val="tw4winMark"/>
          <w:rFonts w:cs="Times New Roman"/>
          <w:sz w:val="24"/>
          <w:szCs w:val="24"/>
        </w:rPr>
        <w:t>&lt;0}</w:t>
      </w:r>
    </w:p>
    <w:p w14:paraId="58FF6E48"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telephone contact if the participant is a minor;</w:t>
      </w:r>
      <w:r w:rsidRPr="008E3252">
        <w:rPr>
          <w:rStyle w:val="tw4winMark"/>
          <w:rFonts w:cs="Times New Roman"/>
          <w:sz w:val="24"/>
          <w:szCs w:val="24"/>
        </w:rPr>
        <w:t>&lt;}0{&gt;</w:t>
      </w:r>
      <w:r w:rsidRPr="008E3252">
        <w:rPr>
          <w:sz w:val="24"/>
          <w:szCs w:val="24"/>
          <w:lang w:val="ga-IE"/>
        </w:rPr>
        <w:t>teagmháil fóin más mionaoiseach é an rannpháirtí;</w:t>
      </w:r>
      <w:r w:rsidRPr="008E3252">
        <w:rPr>
          <w:rStyle w:val="tw4winMark"/>
          <w:rFonts w:cs="Times New Roman"/>
          <w:sz w:val="24"/>
          <w:szCs w:val="24"/>
        </w:rPr>
        <w:t>&lt;0}</w:t>
      </w:r>
    </w:p>
    <w:p w14:paraId="7F4254D3" w14:textId="5AB57595" w:rsidR="008E3252" w:rsidRDefault="008E3252" w:rsidP="008E3252">
      <w:pPr>
        <w:numPr>
          <w:ilvl w:val="0"/>
          <w:numId w:val="23"/>
        </w:numPr>
        <w:tabs>
          <w:tab w:val="clear" w:pos="1553"/>
          <w:tab w:val="num" w:pos="720"/>
        </w:tabs>
        <w:spacing w:after="120" w:line="240" w:lineRule="auto"/>
        <w:ind w:left="714" w:hanging="357"/>
        <w:rPr>
          <w:sz w:val="24"/>
          <w:szCs w:val="24"/>
          <w:lang w:val="pt-BR"/>
        </w:rPr>
      </w:pPr>
      <w:r w:rsidRPr="008E3252">
        <w:rPr>
          <w:rStyle w:val="tw4winMark"/>
          <w:rFonts w:cs="Times New Roman"/>
          <w:sz w:val="24"/>
          <w:szCs w:val="24"/>
          <w:lang w:val="pt-BR"/>
        </w:rPr>
        <w:t>{0&gt;</w:t>
      </w:r>
      <w:r w:rsidRPr="008E3252">
        <w:rPr>
          <w:noProof/>
          <w:vanish/>
          <w:sz w:val="24"/>
          <w:szCs w:val="24"/>
          <w:lang w:val="pt-BR"/>
        </w:rPr>
        <w:t>telephone contact to the Emergency Services.</w:t>
      </w:r>
      <w:r w:rsidRPr="008E3252">
        <w:rPr>
          <w:rStyle w:val="tw4winMark"/>
          <w:rFonts w:cs="Times New Roman"/>
          <w:sz w:val="24"/>
          <w:szCs w:val="24"/>
          <w:lang w:val="pt-BR"/>
        </w:rPr>
        <w:t>&lt;}0{&gt;</w:t>
      </w:r>
      <w:r w:rsidRPr="008E3252">
        <w:rPr>
          <w:sz w:val="24"/>
          <w:szCs w:val="24"/>
          <w:lang w:val="ga-IE"/>
        </w:rPr>
        <w:t>teagmháil fóin chuig na Seirbhísí Éigeandála.</w:t>
      </w:r>
      <w:r w:rsidRPr="008E3252">
        <w:rPr>
          <w:rStyle w:val="tw4winMark"/>
          <w:rFonts w:cs="Times New Roman"/>
          <w:sz w:val="24"/>
          <w:szCs w:val="24"/>
          <w:lang w:val="pt-BR"/>
        </w:rPr>
        <w:t>&lt;0}</w:t>
      </w:r>
      <w:r w:rsidRPr="008E3252">
        <w:rPr>
          <w:sz w:val="24"/>
          <w:szCs w:val="24"/>
          <w:lang w:val="pt-BR"/>
        </w:rPr>
        <w:t xml:space="preserve"> </w:t>
      </w:r>
      <w:r w:rsidRPr="008E3252">
        <w:rPr>
          <w:rStyle w:val="tw4winMark"/>
          <w:rFonts w:cs="Times New Roman"/>
          <w:b/>
          <w:bCs/>
          <w:sz w:val="24"/>
          <w:szCs w:val="24"/>
          <w:lang w:val="pt-BR"/>
        </w:rPr>
        <w:br w:type="page"/>
      </w:r>
    </w:p>
    <w:p w14:paraId="7E6CBFC0" w14:textId="7A133A73" w:rsidR="008E3252" w:rsidRDefault="008E3252" w:rsidP="003E278C">
      <w:pPr>
        <w:spacing w:after="120" w:line="240" w:lineRule="auto"/>
        <w:ind w:left="714"/>
        <w:rPr>
          <w:rStyle w:val="tw4winMark"/>
          <w:rFonts w:asciiTheme="minorHAnsi" w:hAnsiTheme="minorHAnsi" w:cstheme="minorBidi"/>
          <w:vanish w:val="0"/>
          <w:color w:val="auto"/>
          <w:sz w:val="24"/>
          <w:szCs w:val="24"/>
          <w:vertAlign w:val="baseline"/>
          <w:lang w:val="pt-BR"/>
        </w:rPr>
      </w:pPr>
    </w:p>
    <w:p w14:paraId="4EB64716" w14:textId="77777777" w:rsidR="003E278C" w:rsidRPr="008E3252" w:rsidRDefault="003E278C" w:rsidP="003E278C">
      <w:pPr>
        <w:spacing w:after="120" w:line="240" w:lineRule="auto"/>
        <w:ind w:left="714"/>
        <w:rPr>
          <w:rStyle w:val="tw4winMark"/>
          <w:rFonts w:asciiTheme="minorHAnsi" w:hAnsiTheme="minorHAnsi" w:cstheme="minorBidi"/>
          <w:vanish w:val="0"/>
          <w:color w:val="auto"/>
          <w:sz w:val="24"/>
          <w:szCs w:val="24"/>
          <w:vertAlign w:val="baseline"/>
          <w:lang w:val="pt-BR"/>
        </w:rPr>
      </w:pPr>
    </w:p>
    <w:p w14:paraId="55BE359A" w14:textId="7D1B3C1E" w:rsidR="008E3252" w:rsidRPr="008E3252" w:rsidRDefault="008E3252" w:rsidP="008E3252">
      <w:pPr>
        <w:pStyle w:val="Heading1"/>
        <w:keepNext w:val="0"/>
        <w:widowControl w:val="0"/>
        <w:spacing w:after="0"/>
        <w:rPr>
          <w:rFonts w:asciiTheme="minorHAnsi" w:hAnsiTheme="minorHAnsi" w:cs="Times New Roman"/>
          <w:sz w:val="24"/>
          <w:szCs w:val="24"/>
          <w:lang w:val="pt-BR"/>
        </w:rPr>
      </w:pPr>
      <w:r w:rsidRPr="008E3252">
        <w:rPr>
          <w:rStyle w:val="tw4winMark"/>
          <w:rFonts w:asciiTheme="minorHAnsi" w:hAnsiTheme="minorHAnsi" w:cs="Times New Roman"/>
          <w:b w:val="0"/>
          <w:bCs w:val="0"/>
          <w:kern w:val="0"/>
          <w:sz w:val="24"/>
          <w:szCs w:val="24"/>
          <w:lang w:val="pt-BR"/>
        </w:rPr>
        <w:t>{0&gt;</w:t>
      </w:r>
      <w:r w:rsidRPr="008E3252">
        <w:rPr>
          <w:rFonts w:asciiTheme="minorHAnsi" w:hAnsiTheme="minorHAnsi" w:cs="Times New Roman"/>
          <w:noProof/>
          <w:vanish/>
          <w:sz w:val="24"/>
          <w:szCs w:val="24"/>
          <w:lang w:val="pt-BR"/>
        </w:rPr>
        <w:t>CODE OF CONDUCT FOR CHILDREN &amp; YOUNG PEOPLE</w:t>
      </w:r>
      <w:r w:rsidRPr="008E3252">
        <w:rPr>
          <w:rStyle w:val="tw4winMark"/>
          <w:rFonts w:asciiTheme="minorHAnsi" w:hAnsiTheme="minorHAnsi" w:cs="Times New Roman"/>
          <w:b w:val="0"/>
          <w:bCs w:val="0"/>
          <w:kern w:val="0"/>
          <w:sz w:val="24"/>
          <w:szCs w:val="24"/>
          <w:lang w:val="pt-BR"/>
        </w:rPr>
        <w:t>&lt;}71{&gt;</w:t>
      </w:r>
      <w:r w:rsidRPr="008E3252">
        <w:rPr>
          <w:rFonts w:asciiTheme="minorHAnsi" w:hAnsiTheme="minorHAnsi" w:cs="Times New Roman"/>
          <w:sz w:val="24"/>
          <w:szCs w:val="24"/>
          <w:lang w:val="ga-IE"/>
        </w:rPr>
        <w:t>Cód Iompair do Leanaí</w:t>
      </w:r>
      <w:r w:rsidRPr="008E3252">
        <w:rPr>
          <w:rStyle w:val="tw4winMark"/>
          <w:rFonts w:asciiTheme="minorHAnsi" w:hAnsiTheme="minorHAnsi" w:cs="Times New Roman"/>
          <w:b w:val="0"/>
          <w:bCs w:val="0"/>
          <w:kern w:val="0"/>
          <w:sz w:val="24"/>
          <w:szCs w:val="24"/>
          <w:lang w:val="pt-BR"/>
        </w:rPr>
        <w:t>&lt;0}</w:t>
      </w:r>
    </w:p>
    <w:p w14:paraId="00EAB31F" w14:textId="77777777" w:rsidR="008E3252" w:rsidRPr="008E3252" w:rsidRDefault="008E3252" w:rsidP="008E3252">
      <w:pPr>
        <w:pStyle w:val="BodyCopy"/>
        <w:tabs>
          <w:tab w:val="left" w:pos="0"/>
          <w:tab w:val="left" w:pos="1440"/>
        </w:tabs>
        <w:spacing w:line="240" w:lineRule="auto"/>
        <w:rPr>
          <w:rFonts w:asciiTheme="minorHAnsi" w:hAnsiTheme="minorHAnsi"/>
          <w:sz w:val="24"/>
          <w:szCs w:val="24"/>
          <w:lang w:val="pt-BR"/>
        </w:rPr>
      </w:pPr>
      <w:r w:rsidRPr="008E3252">
        <w:rPr>
          <w:rStyle w:val="tw4winMark"/>
          <w:rFonts w:asciiTheme="minorHAnsi" w:hAnsiTheme="minorHAnsi"/>
          <w:sz w:val="24"/>
          <w:szCs w:val="24"/>
          <w:lang w:val="pt-BR"/>
        </w:rPr>
        <w:t>{0&gt;</w:t>
      </w:r>
      <w:r w:rsidRPr="008E3252">
        <w:rPr>
          <w:rFonts w:asciiTheme="minorHAnsi" w:hAnsiTheme="minorHAnsi"/>
          <w:b/>
          <w:bCs/>
          <w:noProof/>
          <w:vanish/>
          <w:sz w:val="24"/>
          <w:szCs w:val="24"/>
          <w:u w:val="single"/>
          <w:lang w:val="pt-BR"/>
        </w:rPr>
        <w:t>Name of Organisation</w:t>
      </w:r>
      <w:r w:rsidRPr="008E3252">
        <w:rPr>
          <w:rFonts w:asciiTheme="minorHAnsi" w:hAnsiTheme="minorHAnsi"/>
          <w:noProof/>
          <w:vanish/>
          <w:sz w:val="24"/>
          <w:szCs w:val="24"/>
          <w:lang w:val="pt-BR"/>
        </w:rPr>
        <w:t xml:space="preserve"> is fully committed to safeguarding and promoting the wellbeing of children &amp; young people.</w:t>
      </w:r>
      <w:r w:rsidRPr="008E3252">
        <w:rPr>
          <w:rStyle w:val="tw4winMark"/>
          <w:rFonts w:asciiTheme="minorHAnsi" w:hAnsiTheme="minorHAnsi"/>
          <w:sz w:val="24"/>
          <w:szCs w:val="24"/>
          <w:lang w:val="pt-BR"/>
        </w:rPr>
        <w:t>&lt;}0{&gt;</w:t>
      </w:r>
      <w:r w:rsidRPr="008E3252">
        <w:rPr>
          <w:rFonts w:asciiTheme="minorHAnsi" w:hAnsiTheme="minorHAnsi"/>
          <w:sz w:val="24"/>
          <w:szCs w:val="24"/>
          <w:lang w:val="ga-IE"/>
        </w:rPr>
        <w:t>Tá COLÁISTE Uí CHADHAIN TEO  tiomanta go hiomlán do chumhdach leanaí agus daoine óga agus do chothú a leasa.</w:t>
      </w:r>
      <w:r w:rsidRPr="008E3252">
        <w:rPr>
          <w:rStyle w:val="tw4winMark"/>
          <w:rFonts w:asciiTheme="minorHAnsi" w:hAnsiTheme="minorHAnsi"/>
          <w:sz w:val="24"/>
          <w:szCs w:val="24"/>
          <w:lang w:val="pt-BR"/>
        </w:rPr>
        <w:t>&lt;0}</w:t>
      </w:r>
      <w:r w:rsidRPr="008E3252">
        <w:rPr>
          <w:rFonts w:asciiTheme="minorHAnsi" w:hAnsiTheme="minorHAnsi"/>
          <w:sz w:val="24"/>
          <w:szCs w:val="24"/>
          <w:lang w:val="pt-BR"/>
        </w:rPr>
        <w:t xml:space="preserve"> </w:t>
      </w:r>
      <w:r w:rsidRPr="008E3252">
        <w:rPr>
          <w:rStyle w:val="tw4winMark"/>
          <w:rFonts w:asciiTheme="minorHAnsi" w:hAnsiTheme="minorHAnsi"/>
          <w:sz w:val="24"/>
          <w:szCs w:val="24"/>
          <w:lang w:val="pt-BR"/>
        </w:rPr>
        <w:t>{0&gt;</w:t>
      </w:r>
      <w:r w:rsidRPr="008E3252">
        <w:rPr>
          <w:rFonts w:asciiTheme="minorHAnsi" w:hAnsiTheme="minorHAnsi"/>
          <w:noProof/>
          <w:vanish/>
          <w:sz w:val="24"/>
          <w:szCs w:val="24"/>
          <w:lang w:val="pt-BR"/>
        </w:rPr>
        <w:t>The organisation believes that it is important that staff, children &amp; young people, and parents/guardians associated with the organisation should, at all times, show respect and understanding for the safety and welfare of others.</w:t>
      </w:r>
      <w:r w:rsidRPr="008E3252">
        <w:rPr>
          <w:rStyle w:val="tw4winMark"/>
          <w:rFonts w:asciiTheme="minorHAnsi" w:hAnsiTheme="minorHAnsi"/>
          <w:sz w:val="24"/>
          <w:szCs w:val="24"/>
          <w:lang w:val="pt-BR"/>
        </w:rPr>
        <w:t>&lt;}0{&gt;</w:t>
      </w:r>
      <w:r w:rsidRPr="008E3252">
        <w:rPr>
          <w:rFonts w:asciiTheme="minorHAnsi" w:hAnsiTheme="minorHAnsi"/>
          <w:sz w:val="24"/>
          <w:szCs w:val="24"/>
          <w:lang w:val="ga-IE"/>
        </w:rPr>
        <w:t>Creideann an eagraíocht go bhfuil sé tábhachtach gur chóir go léireodh an fhoireann, leanaí agus daoine óga, agus tuismitheoirí/caomhnóirí a bhfuil baint acu leis an eagraíocht meas agus tuiscint i gcónaí do shábháilteacht agus leas daoine eile.</w:t>
      </w:r>
      <w:r w:rsidRPr="008E3252">
        <w:rPr>
          <w:rStyle w:val="tw4winMark"/>
          <w:rFonts w:asciiTheme="minorHAnsi" w:hAnsiTheme="minorHAnsi"/>
          <w:sz w:val="24"/>
          <w:szCs w:val="24"/>
          <w:lang w:val="pt-BR"/>
        </w:rPr>
        <w:t>&lt;0}</w:t>
      </w:r>
      <w:r w:rsidRPr="008E3252">
        <w:rPr>
          <w:rFonts w:asciiTheme="minorHAnsi" w:hAnsiTheme="minorHAnsi"/>
          <w:sz w:val="24"/>
          <w:szCs w:val="24"/>
          <w:lang w:val="pt-BR"/>
        </w:rPr>
        <w:t xml:space="preserve"> </w:t>
      </w:r>
      <w:r w:rsidRPr="008E3252">
        <w:rPr>
          <w:rStyle w:val="tw4winMark"/>
          <w:rFonts w:asciiTheme="minorHAnsi" w:hAnsiTheme="minorHAnsi"/>
          <w:sz w:val="24"/>
          <w:szCs w:val="24"/>
          <w:lang w:val="pt-BR"/>
        </w:rPr>
        <w:t>{0&gt;</w:t>
      </w:r>
      <w:r w:rsidRPr="008E3252">
        <w:rPr>
          <w:rFonts w:asciiTheme="minorHAnsi" w:hAnsiTheme="minorHAnsi"/>
          <w:noProof/>
          <w:vanish/>
          <w:sz w:val="24"/>
          <w:szCs w:val="24"/>
          <w:lang w:val="pt-BR"/>
        </w:rPr>
        <w:t>Therefore, children &amp; young people are encouraged to be open at all times and to share any concerns or complaints that they may have about any aspect of the organisation with the Designated Officer.</w:t>
      </w:r>
      <w:r w:rsidRPr="008E3252">
        <w:rPr>
          <w:rStyle w:val="tw4winMark"/>
          <w:rFonts w:asciiTheme="minorHAnsi" w:hAnsiTheme="minorHAnsi"/>
          <w:sz w:val="24"/>
          <w:szCs w:val="24"/>
          <w:lang w:val="pt-BR"/>
        </w:rPr>
        <w:t>&lt;}0{&gt;</w:t>
      </w:r>
      <w:r w:rsidRPr="008E3252">
        <w:rPr>
          <w:rFonts w:asciiTheme="minorHAnsi" w:hAnsiTheme="minorHAnsi"/>
          <w:sz w:val="24"/>
          <w:szCs w:val="24"/>
          <w:lang w:val="ga-IE"/>
        </w:rPr>
        <w:t>Mar sin de, spreagtar leanaí agus daoine óga a bheith oscailte i gcónaí agus aon bhuaireamh nó gearán a bheadh acu faoi aon ghné den eagraíocht a roinnt leis an duine animnithe idirchaidrimh.</w:t>
      </w:r>
    </w:p>
    <w:p w14:paraId="323E295F" w14:textId="77777777" w:rsidR="008E3252" w:rsidRDefault="008E3252" w:rsidP="008E3252">
      <w:pPr>
        <w:spacing w:after="120"/>
        <w:rPr>
          <w:rStyle w:val="tw4winMark"/>
          <w:rFonts w:cs="Times New Roman"/>
          <w:vanish w:val="0"/>
          <w:sz w:val="24"/>
          <w:szCs w:val="24"/>
          <w:lang w:val="pt-BR"/>
        </w:rPr>
      </w:pPr>
    </w:p>
    <w:p w14:paraId="10B9D2E7" w14:textId="3162B172" w:rsidR="008E3252" w:rsidRPr="008E3252" w:rsidRDefault="008E3252" w:rsidP="008E3252">
      <w:pPr>
        <w:spacing w:after="120"/>
        <w:rPr>
          <w:sz w:val="24"/>
          <w:szCs w:val="24"/>
          <w:lang w:val="pt-BR"/>
        </w:rPr>
      </w:pPr>
      <w:r w:rsidRPr="008E3252">
        <w:rPr>
          <w:rStyle w:val="tw4winMark"/>
          <w:rFonts w:cs="Times New Roman"/>
          <w:sz w:val="24"/>
          <w:szCs w:val="24"/>
          <w:lang w:val="pt-BR"/>
        </w:rPr>
        <w:t>{0&gt;</w:t>
      </w:r>
      <w:r w:rsidRPr="008E3252">
        <w:rPr>
          <w:noProof/>
          <w:vanish/>
          <w:sz w:val="24"/>
          <w:szCs w:val="24"/>
          <w:lang w:val="pt-BR"/>
        </w:rPr>
        <w:t>This organisation is for children &amp; young people and should offer a positive experience where they can learn new things in a safe and positive environment.</w:t>
      </w:r>
      <w:r w:rsidRPr="008E3252">
        <w:rPr>
          <w:rStyle w:val="tw4winMark"/>
          <w:rFonts w:cs="Times New Roman"/>
          <w:sz w:val="24"/>
          <w:szCs w:val="24"/>
          <w:lang w:val="pt-BR"/>
        </w:rPr>
        <w:t>&lt;}0{&gt;</w:t>
      </w:r>
      <w:r w:rsidRPr="008E3252">
        <w:rPr>
          <w:sz w:val="24"/>
          <w:szCs w:val="24"/>
          <w:lang w:val="ga-IE"/>
        </w:rPr>
        <w:t>Do leanaí agus daoine óga atá an eagraíocht seo agus is cóir dó eispéaras dearfach a chur ar fáil mar ar féidir leo rudaí nua a fhoghlaim i dtimpeallacht shábháilte agus dearfach.</w:t>
      </w:r>
      <w:r w:rsidRPr="008E3252">
        <w:rPr>
          <w:rStyle w:val="tw4winMark"/>
          <w:rFonts w:cs="Times New Roman"/>
          <w:sz w:val="24"/>
          <w:szCs w:val="24"/>
          <w:lang w:val="pt-BR"/>
        </w:rPr>
        <w:t>&lt;0}</w:t>
      </w:r>
      <w:r w:rsidRPr="008E3252">
        <w:rPr>
          <w:sz w:val="24"/>
          <w:szCs w:val="24"/>
          <w:lang w:val="pt-BR"/>
        </w:rPr>
        <w:t xml:space="preserve"> </w:t>
      </w:r>
    </w:p>
    <w:p w14:paraId="43DCA775" w14:textId="77777777" w:rsidR="008E3252" w:rsidRPr="008E3252" w:rsidRDefault="008E3252" w:rsidP="008E3252">
      <w:pPr>
        <w:pStyle w:val="BodyCopy"/>
        <w:tabs>
          <w:tab w:val="left" w:pos="0"/>
          <w:tab w:val="left" w:pos="1440"/>
        </w:tabs>
        <w:spacing w:line="240" w:lineRule="auto"/>
        <w:ind w:right="-2"/>
        <w:rPr>
          <w:rFonts w:asciiTheme="minorHAnsi" w:hAnsiTheme="minorHAnsi"/>
          <w:sz w:val="24"/>
          <w:szCs w:val="24"/>
          <w:lang w:val="pt-BR"/>
        </w:rPr>
      </w:pPr>
      <w:r w:rsidRPr="008E3252">
        <w:rPr>
          <w:rStyle w:val="tw4winMark"/>
          <w:rFonts w:asciiTheme="minorHAnsi" w:hAnsiTheme="minorHAnsi"/>
          <w:sz w:val="24"/>
          <w:szCs w:val="24"/>
          <w:lang w:val="pt-BR"/>
        </w:rPr>
        <w:t>{0&gt;</w:t>
      </w:r>
      <w:r w:rsidRPr="008E3252">
        <w:rPr>
          <w:rFonts w:asciiTheme="minorHAnsi" w:hAnsiTheme="minorHAnsi"/>
          <w:noProof/>
          <w:vanish/>
          <w:sz w:val="24"/>
          <w:szCs w:val="24"/>
          <w:lang w:val="pt-BR"/>
        </w:rPr>
        <w:t xml:space="preserve">As a child/young person of </w:t>
      </w:r>
      <w:r w:rsidRPr="008E3252">
        <w:rPr>
          <w:rFonts w:asciiTheme="minorHAnsi" w:hAnsiTheme="minorHAnsi"/>
          <w:b/>
          <w:bCs/>
          <w:noProof/>
          <w:vanish/>
          <w:sz w:val="24"/>
          <w:szCs w:val="24"/>
          <w:u w:val="single"/>
          <w:lang w:val="pt-BR"/>
        </w:rPr>
        <w:t>Name of Organisation,</w:t>
      </w:r>
      <w:r w:rsidRPr="008E3252">
        <w:rPr>
          <w:rFonts w:asciiTheme="minorHAnsi" w:hAnsiTheme="minorHAnsi"/>
          <w:i/>
          <w:iCs/>
          <w:noProof/>
          <w:vanish/>
          <w:sz w:val="24"/>
          <w:szCs w:val="24"/>
          <w:lang w:val="pt-BR"/>
        </w:rPr>
        <w:t xml:space="preserve"> </w:t>
      </w:r>
      <w:r w:rsidRPr="008E3252">
        <w:rPr>
          <w:rFonts w:asciiTheme="minorHAnsi" w:hAnsiTheme="minorHAnsi"/>
          <w:noProof/>
          <w:vanish/>
          <w:sz w:val="24"/>
          <w:szCs w:val="24"/>
          <w:lang w:val="pt-BR"/>
        </w:rPr>
        <w:t>you are expected to abide by the code of conduct.</w:t>
      </w:r>
      <w:r w:rsidRPr="008E3252">
        <w:rPr>
          <w:rStyle w:val="tw4winMark"/>
          <w:rFonts w:asciiTheme="minorHAnsi" w:hAnsiTheme="minorHAnsi"/>
          <w:sz w:val="24"/>
          <w:szCs w:val="24"/>
          <w:lang w:val="pt-BR"/>
        </w:rPr>
        <w:t>&lt;}0{&gt;</w:t>
      </w:r>
      <w:r w:rsidRPr="008E3252">
        <w:rPr>
          <w:rFonts w:asciiTheme="minorHAnsi" w:hAnsiTheme="minorHAnsi"/>
          <w:sz w:val="24"/>
          <w:szCs w:val="24"/>
          <w:lang w:val="ga-IE"/>
        </w:rPr>
        <w:t xml:space="preserve">Mar leanbh/dhuine óg de chuid </w:t>
      </w:r>
      <w:r w:rsidRPr="008E3252">
        <w:rPr>
          <w:rFonts w:asciiTheme="minorHAnsi" w:hAnsiTheme="minorHAnsi"/>
          <w:b/>
          <w:bCs/>
          <w:sz w:val="24"/>
          <w:szCs w:val="24"/>
          <w:u w:val="single"/>
          <w:lang w:val="ga-IE"/>
        </w:rPr>
        <w:t>COLÁISTE Uí CHADHAIN</w:t>
      </w:r>
      <w:r w:rsidRPr="008E3252">
        <w:rPr>
          <w:rFonts w:asciiTheme="minorHAnsi" w:hAnsiTheme="minorHAnsi"/>
          <w:sz w:val="24"/>
          <w:szCs w:val="24"/>
          <w:lang w:val="ga-IE"/>
        </w:rPr>
        <w:t xml:space="preserve"> táthar ag súil leis go gcloífidh tú leis an gcód iompair.</w:t>
      </w:r>
      <w:r w:rsidRPr="008E3252">
        <w:rPr>
          <w:rStyle w:val="tw4winMark"/>
          <w:rFonts w:asciiTheme="minorHAnsi" w:hAnsiTheme="minorHAnsi"/>
          <w:sz w:val="24"/>
          <w:szCs w:val="24"/>
          <w:lang w:val="pt-BR"/>
        </w:rPr>
        <w:t>&lt;0}</w:t>
      </w:r>
    </w:p>
    <w:p w14:paraId="03110E8C" w14:textId="15C5FBE1" w:rsidR="008E3252" w:rsidRDefault="008E3252" w:rsidP="008E3252">
      <w:pPr>
        <w:spacing w:after="120"/>
        <w:jc w:val="both"/>
        <w:rPr>
          <w:b/>
          <w:sz w:val="24"/>
          <w:szCs w:val="24"/>
          <w:lang w:val="pt-BR"/>
        </w:rPr>
      </w:pPr>
    </w:p>
    <w:p w14:paraId="675C9C76" w14:textId="77777777" w:rsidR="008E3252" w:rsidRPr="008E3252" w:rsidRDefault="008E3252" w:rsidP="008E3252">
      <w:pPr>
        <w:spacing w:after="120"/>
        <w:jc w:val="both"/>
        <w:rPr>
          <w:b/>
          <w:sz w:val="24"/>
          <w:szCs w:val="24"/>
          <w:lang w:val="pt-BR"/>
        </w:rPr>
      </w:pPr>
    </w:p>
    <w:p w14:paraId="4067B892" w14:textId="156370BE" w:rsidR="008E3252" w:rsidRPr="008E3252" w:rsidRDefault="008E3252" w:rsidP="008E3252">
      <w:pPr>
        <w:spacing w:after="120"/>
        <w:jc w:val="both"/>
        <w:rPr>
          <w:sz w:val="24"/>
          <w:szCs w:val="24"/>
          <w:lang w:val="pt-BR"/>
        </w:rPr>
      </w:pPr>
      <w:r w:rsidRPr="008E3252">
        <w:rPr>
          <w:rStyle w:val="tw4winMark"/>
          <w:rFonts w:cs="Times New Roman"/>
          <w:sz w:val="24"/>
          <w:szCs w:val="24"/>
          <w:lang w:val="pt-BR"/>
        </w:rPr>
        <w:t>{0&gt;</w:t>
      </w:r>
      <w:r w:rsidRPr="008E3252">
        <w:rPr>
          <w:noProof/>
          <w:vanish/>
          <w:sz w:val="24"/>
          <w:szCs w:val="24"/>
          <w:lang w:val="pt-BR"/>
        </w:rPr>
        <w:t>Children &amp; young people are expected to:</w:t>
      </w:r>
      <w:r w:rsidRPr="008E3252">
        <w:rPr>
          <w:rStyle w:val="tw4winMark"/>
          <w:rFonts w:cs="Times New Roman"/>
          <w:sz w:val="24"/>
          <w:szCs w:val="24"/>
          <w:lang w:val="pt-BR"/>
        </w:rPr>
        <w:t>&lt;}0{&gt;</w:t>
      </w:r>
      <w:r w:rsidRPr="008E3252">
        <w:rPr>
          <w:sz w:val="24"/>
          <w:szCs w:val="24"/>
          <w:lang w:val="ga-IE"/>
        </w:rPr>
        <w:t xml:space="preserve">Táthar ag dréim leis ó leanaí agus </w:t>
      </w:r>
      <w:r w:rsidR="003E278C">
        <w:rPr>
          <w:sz w:val="24"/>
          <w:szCs w:val="24"/>
          <w:lang w:val="ga-IE"/>
        </w:rPr>
        <w:t xml:space="preserve">ó </w:t>
      </w:r>
      <w:r w:rsidRPr="008E3252">
        <w:rPr>
          <w:sz w:val="24"/>
          <w:szCs w:val="24"/>
          <w:lang w:val="ga-IE"/>
        </w:rPr>
        <w:t>d</w:t>
      </w:r>
      <w:r w:rsidR="003E278C">
        <w:rPr>
          <w:sz w:val="24"/>
          <w:szCs w:val="24"/>
          <w:lang w:val="ga-IE"/>
        </w:rPr>
        <w:t>h</w:t>
      </w:r>
      <w:r w:rsidRPr="008E3252">
        <w:rPr>
          <w:sz w:val="24"/>
          <w:szCs w:val="24"/>
          <w:lang w:val="ga-IE"/>
        </w:rPr>
        <w:t>aoine óga:</w:t>
      </w:r>
      <w:r w:rsidRPr="008E3252">
        <w:rPr>
          <w:rStyle w:val="tw4winMark"/>
          <w:rFonts w:cs="Times New Roman"/>
          <w:sz w:val="24"/>
          <w:szCs w:val="24"/>
          <w:lang w:val="pt-BR"/>
        </w:rPr>
        <w:t>&lt;0}</w:t>
      </w:r>
    </w:p>
    <w:p w14:paraId="66209D38"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be loyal and give their friends a second chance;</w:t>
      </w:r>
      <w:r w:rsidRPr="008E3252">
        <w:rPr>
          <w:rStyle w:val="tw4winMark"/>
          <w:rFonts w:cs="Times New Roman"/>
          <w:sz w:val="24"/>
          <w:szCs w:val="24"/>
        </w:rPr>
        <w:t>&lt;}0{&gt;</w:t>
      </w:r>
      <w:r w:rsidRPr="008E3252">
        <w:rPr>
          <w:sz w:val="24"/>
          <w:szCs w:val="24"/>
          <w:lang w:val="ga-IE"/>
        </w:rPr>
        <w:t>a bheith dílis agus an dara seans a thabhairt dá gcairde;</w:t>
      </w:r>
      <w:r w:rsidRPr="008E3252">
        <w:rPr>
          <w:rStyle w:val="tw4winMark"/>
          <w:rFonts w:cs="Times New Roman"/>
          <w:sz w:val="24"/>
          <w:szCs w:val="24"/>
        </w:rPr>
        <w:t>&lt;0}</w:t>
      </w:r>
    </w:p>
    <w:p w14:paraId="0C3C5892"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be friendly and particularly welcoming to new children &amp; young people;</w:t>
      </w:r>
      <w:r w:rsidRPr="008E3252">
        <w:rPr>
          <w:rStyle w:val="tw4winMark"/>
          <w:rFonts w:cs="Times New Roman"/>
          <w:sz w:val="24"/>
          <w:szCs w:val="24"/>
        </w:rPr>
        <w:t>&lt;}0{&gt;</w:t>
      </w:r>
      <w:r w:rsidRPr="008E3252">
        <w:rPr>
          <w:sz w:val="24"/>
          <w:szCs w:val="24"/>
          <w:lang w:val="ga-IE"/>
        </w:rPr>
        <w:t>a bheith cairdiúil agus fáilte ar leith a fhearadh ar leanaí agus ar dhaoine óga nua;</w:t>
      </w:r>
      <w:r w:rsidRPr="008E3252">
        <w:rPr>
          <w:rStyle w:val="tw4winMark"/>
          <w:rFonts w:cs="Times New Roman"/>
          <w:sz w:val="24"/>
          <w:szCs w:val="24"/>
        </w:rPr>
        <w:t>&lt;0}</w:t>
      </w:r>
    </w:p>
    <w:p w14:paraId="021E89BF"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be supportive and committed to other children &amp; young people, offer comfort when required;</w:t>
      </w:r>
      <w:r w:rsidRPr="008E3252">
        <w:rPr>
          <w:rStyle w:val="tw4winMark"/>
          <w:rFonts w:cs="Times New Roman"/>
          <w:sz w:val="24"/>
          <w:szCs w:val="24"/>
        </w:rPr>
        <w:t>&lt;}0{&gt;</w:t>
      </w:r>
      <w:r w:rsidRPr="008E3252">
        <w:rPr>
          <w:sz w:val="24"/>
          <w:szCs w:val="24"/>
          <w:lang w:val="ga-IE"/>
        </w:rPr>
        <w:t>a bheith tacúil agus tiomanta do leanaí agus daoine óga eile, sólás a thairiscint nuair is gá;</w:t>
      </w:r>
      <w:r w:rsidRPr="008E3252">
        <w:rPr>
          <w:rStyle w:val="tw4winMark"/>
          <w:rFonts w:cs="Times New Roman"/>
          <w:sz w:val="24"/>
          <w:szCs w:val="24"/>
        </w:rPr>
        <w:t>&lt;0}</w:t>
      </w:r>
    </w:p>
    <w:p w14:paraId="68971A68"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not get involved in inappropriate peer pressure and push others into something they do not want to do;</w:t>
      </w:r>
      <w:r w:rsidRPr="008E3252">
        <w:rPr>
          <w:rStyle w:val="tw4winMark"/>
          <w:rFonts w:cs="Times New Roman"/>
          <w:sz w:val="24"/>
          <w:szCs w:val="24"/>
        </w:rPr>
        <w:t>&lt;}0{&gt;</w:t>
      </w:r>
      <w:r w:rsidRPr="008E3252">
        <w:rPr>
          <w:sz w:val="24"/>
          <w:szCs w:val="24"/>
          <w:lang w:val="ga-IE"/>
        </w:rPr>
        <w:t>gan páirt a ghlacadh i bpiarbhrú míchuí agus gan daoine eile a bhrú chun rud a dhéanamh nach bhfuil ag teastáil uathu a dhéanamh;</w:t>
      </w:r>
      <w:r w:rsidRPr="008E3252">
        <w:rPr>
          <w:rStyle w:val="tw4winMark"/>
          <w:rFonts w:cs="Times New Roman"/>
          <w:sz w:val="24"/>
          <w:szCs w:val="24"/>
        </w:rPr>
        <w:t>&lt;0}</w:t>
      </w:r>
    </w:p>
    <w:p w14:paraId="07DD0691"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take care of equipment owned by the organisation;</w:t>
      </w:r>
      <w:r w:rsidRPr="008E3252">
        <w:rPr>
          <w:rStyle w:val="tw4winMark"/>
          <w:rFonts w:cs="Times New Roman"/>
          <w:sz w:val="24"/>
          <w:szCs w:val="24"/>
        </w:rPr>
        <w:t>&lt;}50{&gt;</w:t>
      </w:r>
      <w:r w:rsidRPr="008E3252">
        <w:rPr>
          <w:sz w:val="24"/>
          <w:szCs w:val="24"/>
          <w:lang w:val="ga-IE"/>
        </w:rPr>
        <w:t xml:space="preserve">aire a thabhairt do threalamh de chuid na heagraíochta; </w:t>
      </w:r>
      <w:r w:rsidRPr="008E3252">
        <w:rPr>
          <w:rStyle w:val="tw4winMark"/>
          <w:rFonts w:cs="Times New Roman"/>
          <w:sz w:val="24"/>
          <w:szCs w:val="24"/>
        </w:rPr>
        <w:t>&lt;0}</w:t>
      </w:r>
    </w:p>
    <w:p w14:paraId="455199AE"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all children &amp; young people must respect the rights, dignity and worth of all participants regardless of age, gender, ability, race, cultural background or religious beliefs or sexual identity;</w:t>
      </w:r>
      <w:r w:rsidRPr="008E3252">
        <w:rPr>
          <w:rStyle w:val="tw4winMark"/>
          <w:rFonts w:cs="Times New Roman"/>
          <w:sz w:val="24"/>
          <w:szCs w:val="24"/>
        </w:rPr>
        <w:t>&lt;}0{&gt;</w:t>
      </w:r>
      <w:r w:rsidRPr="008E3252">
        <w:rPr>
          <w:sz w:val="24"/>
          <w:szCs w:val="24"/>
          <w:lang w:val="ga-IE"/>
        </w:rPr>
        <w:t>ní mór do gach leanbh agus duine óg meas a bheith acu ar chearta, dhínit agus fhiúntas gach rannpháirtí gan bheann ar aois, inscne, cumas, cine, cúlra cultúrtha nó creideamh nó féiniúlacht ghnéasach;</w:t>
      </w:r>
      <w:r w:rsidRPr="008E3252">
        <w:rPr>
          <w:rStyle w:val="tw4winMark"/>
          <w:rFonts w:cs="Times New Roman"/>
          <w:sz w:val="24"/>
          <w:szCs w:val="24"/>
        </w:rPr>
        <w:t>&lt;0}</w:t>
      </w:r>
    </w:p>
    <w:p w14:paraId="66817A1B"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refrain from the use of bad language or racial/sectarian references.</w:t>
      </w:r>
      <w:r w:rsidRPr="008E3252">
        <w:rPr>
          <w:rStyle w:val="tw4winMark"/>
          <w:rFonts w:cs="Times New Roman"/>
          <w:sz w:val="24"/>
          <w:szCs w:val="24"/>
        </w:rPr>
        <w:t>&lt;}0{&gt;</w:t>
      </w:r>
      <w:r w:rsidRPr="008E3252">
        <w:rPr>
          <w:sz w:val="24"/>
          <w:szCs w:val="24"/>
          <w:lang w:val="ga-IE"/>
        </w:rPr>
        <w:t>staonadh ó dhrochtheanga nó tagairtí ciníocha/seicteacha a úsáid.</w:t>
      </w:r>
      <w:r w:rsidRPr="008E3252">
        <w:rPr>
          <w:rStyle w:val="tw4winMark"/>
          <w:rFonts w:cs="Times New Roman"/>
          <w:sz w:val="24"/>
          <w:szCs w:val="24"/>
        </w:rPr>
        <w:t>&lt;0}</w:t>
      </w:r>
      <w:r w:rsidRPr="008E3252">
        <w:rPr>
          <w:sz w:val="24"/>
          <w:szCs w:val="24"/>
        </w:rPr>
        <w:t xml:space="preserve"> </w:t>
      </w:r>
      <w:r w:rsidRPr="008E3252">
        <w:rPr>
          <w:rStyle w:val="tw4winMark"/>
          <w:rFonts w:cs="Times New Roman"/>
          <w:sz w:val="24"/>
          <w:szCs w:val="24"/>
        </w:rPr>
        <w:t>{0&gt;</w:t>
      </w:r>
      <w:r w:rsidRPr="008E3252">
        <w:rPr>
          <w:noProof/>
          <w:vanish/>
          <w:sz w:val="24"/>
          <w:szCs w:val="24"/>
        </w:rPr>
        <w:t>This includes bullying using new technologies like chat-rooms, social network sites, or text messaging;</w:t>
      </w:r>
      <w:r w:rsidRPr="008E3252">
        <w:rPr>
          <w:rStyle w:val="tw4winMark"/>
          <w:rFonts w:cs="Times New Roman"/>
          <w:sz w:val="24"/>
          <w:szCs w:val="24"/>
        </w:rPr>
        <w:t>&lt;}0{&gt;</w:t>
      </w:r>
      <w:r w:rsidRPr="008E3252">
        <w:rPr>
          <w:sz w:val="24"/>
          <w:szCs w:val="24"/>
          <w:lang w:val="ga-IE"/>
        </w:rPr>
        <w:t>Áirítear leis seo bulaíocht le teicneolaíochtaí úra, amhail seomraí comhrá, láithreáin líonraithe shóisialta nó téacsáil;</w:t>
      </w:r>
      <w:r w:rsidRPr="008E3252">
        <w:rPr>
          <w:rStyle w:val="tw4winMark"/>
          <w:rFonts w:cs="Times New Roman"/>
          <w:sz w:val="24"/>
          <w:szCs w:val="24"/>
        </w:rPr>
        <w:t>&lt;0}</w:t>
      </w:r>
    </w:p>
    <w:p w14:paraId="10364C1B"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refrain from bullying or persistent use of rough and dangerous play;</w:t>
      </w:r>
      <w:r w:rsidRPr="008E3252">
        <w:rPr>
          <w:rStyle w:val="tw4winMark"/>
          <w:rFonts w:cs="Times New Roman"/>
          <w:sz w:val="24"/>
          <w:szCs w:val="24"/>
        </w:rPr>
        <w:t>&lt;}0{&gt;</w:t>
      </w:r>
      <w:r w:rsidRPr="008E3252">
        <w:rPr>
          <w:sz w:val="24"/>
          <w:szCs w:val="24"/>
          <w:lang w:val="ga-IE"/>
        </w:rPr>
        <w:t>staonadh ó bhulaíocht nó spraoi garbh agus contúirteach;</w:t>
      </w:r>
      <w:r w:rsidRPr="008E3252">
        <w:rPr>
          <w:rStyle w:val="tw4winMark"/>
          <w:rFonts w:cs="Times New Roman"/>
          <w:sz w:val="24"/>
          <w:szCs w:val="24"/>
        </w:rPr>
        <w:t>&lt;0}</w:t>
      </w:r>
    </w:p>
    <w:p w14:paraId="0E1269AD"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children &amp; young people should keep to agreed timings for events and inform the relevant person if they are going to be late;</w:t>
      </w:r>
      <w:r w:rsidRPr="008E3252">
        <w:rPr>
          <w:rStyle w:val="tw4winMark"/>
          <w:rFonts w:cs="Times New Roman"/>
          <w:sz w:val="24"/>
          <w:szCs w:val="24"/>
        </w:rPr>
        <w:t>&lt;}0{&gt;</w:t>
      </w:r>
      <w:r w:rsidRPr="008E3252">
        <w:rPr>
          <w:sz w:val="24"/>
          <w:szCs w:val="24"/>
          <w:lang w:val="ga-IE"/>
        </w:rPr>
        <w:t>ba chóir do leanaí agus daoine óga cloí le hamanna a aontaítear i gcomhair ócáidí agus a chur in iúl don duine cuí má tá siad ag dul a bheith mall;</w:t>
      </w:r>
      <w:r w:rsidRPr="008E3252">
        <w:rPr>
          <w:rStyle w:val="tw4winMark"/>
          <w:rFonts w:cs="Times New Roman"/>
          <w:sz w:val="24"/>
          <w:szCs w:val="24"/>
        </w:rPr>
        <w:t>&lt;0}</w:t>
      </w:r>
    </w:p>
    <w:p w14:paraId="736CB85C"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members must wear suitable clothing if required for certain events;</w:t>
      </w:r>
      <w:r w:rsidRPr="008E3252">
        <w:rPr>
          <w:rStyle w:val="tw4winMark"/>
          <w:rFonts w:cs="Times New Roman"/>
          <w:sz w:val="24"/>
          <w:szCs w:val="24"/>
        </w:rPr>
        <w:t>&lt;}0{&gt;</w:t>
      </w:r>
      <w:r w:rsidRPr="008E3252">
        <w:rPr>
          <w:sz w:val="24"/>
          <w:szCs w:val="24"/>
          <w:lang w:val="ga-IE"/>
        </w:rPr>
        <w:t xml:space="preserve">ní mór do bhaill éadaí cuí a chaitheamh más riachtanach i gcomhair ócáidí áirithe;  </w:t>
      </w:r>
      <w:r w:rsidRPr="008E3252">
        <w:rPr>
          <w:rStyle w:val="tw4winMark"/>
          <w:rFonts w:cs="Times New Roman"/>
          <w:sz w:val="24"/>
          <w:szCs w:val="24"/>
        </w:rPr>
        <w:t>&lt;0}</w:t>
      </w:r>
    </w:p>
    <w:p w14:paraId="2CE98933"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lang w:val="pt-BR"/>
        </w:rPr>
      </w:pPr>
      <w:r w:rsidRPr="008E3252">
        <w:rPr>
          <w:rStyle w:val="tw4winMark"/>
          <w:rFonts w:cs="Times New Roman"/>
          <w:sz w:val="24"/>
          <w:szCs w:val="24"/>
          <w:lang w:val="pt-BR"/>
        </w:rPr>
        <w:t>{0&gt;</w:t>
      </w:r>
      <w:r w:rsidRPr="008E3252">
        <w:rPr>
          <w:noProof/>
          <w:vanish/>
          <w:sz w:val="24"/>
          <w:szCs w:val="24"/>
          <w:lang w:val="pt-BR"/>
        </w:rPr>
        <w:t>members must pay any fees for events promptly if required;</w:t>
      </w:r>
      <w:r w:rsidRPr="008E3252">
        <w:rPr>
          <w:rStyle w:val="tw4winMark"/>
          <w:rFonts w:cs="Times New Roman"/>
          <w:sz w:val="24"/>
          <w:szCs w:val="24"/>
          <w:lang w:val="pt-BR"/>
        </w:rPr>
        <w:t>&lt;}0{&gt;{0&gt;</w:t>
      </w:r>
      <w:r w:rsidRPr="008E3252">
        <w:rPr>
          <w:noProof/>
          <w:vanish/>
          <w:sz w:val="24"/>
          <w:szCs w:val="24"/>
          <w:lang w:val="pt-BR"/>
        </w:rPr>
        <w:t>children &amp; young people are not allowed to smoke on organisation premises or whilst representing the organisation;</w:t>
      </w:r>
      <w:r w:rsidRPr="008E3252">
        <w:rPr>
          <w:rStyle w:val="tw4winMark"/>
          <w:rFonts w:cs="Times New Roman"/>
          <w:sz w:val="24"/>
          <w:szCs w:val="24"/>
          <w:lang w:val="pt-BR"/>
        </w:rPr>
        <w:t>&lt;}0{&gt;</w:t>
      </w:r>
      <w:r w:rsidRPr="008E3252">
        <w:rPr>
          <w:sz w:val="24"/>
          <w:szCs w:val="24"/>
          <w:lang w:val="ga-IE"/>
        </w:rPr>
        <w:t>ní ceadmhach do leanaí agus daoine óga tobac a chaitheamh ar áitribh na heagraíochta nó le linn dóibh a bheith ag déanamh ionadaíochta ar son na heagraíochta;</w:t>
      </w:r>
      <w:r w:rsidRPr="008E3252">
        <w:rPr>
          <w:rStyle w:val="tw4winMark"/>
          <w:rFonts w:cs="Times New Roman"/>
          <w:sz w:val="24"/>
          <w:szCs w:val="24"/>
          <w:lang w:val="pt-BR"/>
        </w:rPr>
        <w:t>&lt;0}</w:t>
      </w:r>
    </w:p>
    <w:p w14:paraId="16413309"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lang w:val="pt-BR"/>
        </w:rPr>
      </w:pPr>
      <w:r w:rsidRPr="008E3252">
        <w:rPr>
          <w:rStyle w:val="tw4winMark"/>
          <w:rFonts w:cs="Times New Roman"/>
          <w:sz w:val="24"/>
          <w:szCs w:val="24"/>
          <w:lang w:val="pt-BR"/>
        </w:rPr>
        <w:t>{0&gt;</w:t>
      </w:r>
      <w:r w:rsidRPr="008E3252">
        <w:rPr>
          <w:noProof/>
          <w:vanish/>
          <w:sz w:val="24"/>
          <w:szCs w:val="24"/>
          <w:lang w:val="pt-BR"/>
        </w:rPr>
        <w:t>children &amp; young people are not allowed to consume alcohol or drugs of any kind on organisation premises or whilst representing the organisation;</w:t>
      </w:r>
      <w:r w:rsidRPr="008E3252">
        <w:rPr>
          <w:rStyle w:val="tw4winMark"/>
          <w:rFonts w:cs="Times New Roman"/>
          <w:sz w:val="24"/>
          <w:szCs w:val="24"/>
          <w:lang w:val="pt-BR"/>
        </w:rPr>
        <w:t>&lt;}69{&gt;</w:t>
      </w:r>
      <w:r w:rsidRPr="008E3252">
        <w:rPr>
          <w:sz w:val="24"/>
          <w:szCs w:val="24"/>
          <w:lang w:val="ga-IE"/>
        </w:rPr>
        <w:t>ní ceadmhach do leanaí agus daoine óga alcól de chineál ar bith a chaitheamh ar áitribh na heagraíochta nó le linn dóibh a bheith ag déanamh ionadaíochta ar son na heagraíochta;</w:t>
      </w:r>
      <w:r w:rsidRPr="008E3252">
        <w:rPr>
          <w:rStyle w:val="tw4winMark"/>
          <w:rFonts w:cs="Times New Roman"/>
          <w:sz w:val="24"/>
          <w:szCs w:val="24"/>
          <w:lang w:val="pt-BR"/>
        </w:rPr>
        <w:t>&lt;0}</w:t>
      </w:r>
    </w:p>
    <w:p w14:paraId="5E4F9B03"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lang w:val="pt-BR"/>
        </w:rPr>
      </w:pPr>
      <w:r w:rsidRPr="008E3252">
        <w:rPr>
          <w:rStyle w:val="tw4winMark"/>
          <w:rFonts w:cs="Times New Roman"/>
          <w:sz w:val="24"/>
          <w:szCs w:val="24"/>
          <w:lang w:val="pt-BR"/>
        </w:rPr>
        <w:t>{0&gt;</w:t>
      </w:r>
      <w:r w:rsidRPr="008E3252">
        <w:rPr>
          <w:noProof/>
          <w:vanish/>
          <w:sz w:val="24"/>
          <w:szCs w:val="24"/>
          <w:lang w:val="pt-BR"/>
        </w:rPr>
        <w:t>show respect to other children &amp; young people;</w:t>
      </w:r>
      <w:r w:rsidRPr="008E3252">
        <w:rPr>
          <w:rStyle w:val="tw4winMark"/>
          <w:rFonts w:cs="Times New Roman"/>
          <w:sz w:val="24"/>
          <w:szCs w:val="24"/>
          <w:lang w:val="pt-BR"/>
        </w:rPr>
        <w:t>&lt;}0{&gt;</w:t>
      </w:r>
      <w:r w:rsidRPr="008E3252">
        <w:rPr>
          <w:sz w:val="24"/>
          <w:szCs w:val="24"/>
          <w:lang w:val="ga-IE"/>
        </w:rPr>
        <w:t>meas a léiriú ar leanaí agus daoine óga eile;</w:t>
      </w:r>
      <w:r w:rsidRPr="008E3252">
        <w:rPr>
          <w:rStyle w:val="tw4winMark"/>
          <w:rFonts w:cs="Times New Roman"/>
          <w:sz w:val="24"/>
          <w:szCs w:val="24"/>
          <w:lang w:val="pt-BR"/>
        </w:rPr>
        <w:t>&lt;0}</w:t>
      </w:r>
    </w:p>
    <w:p w14:paraId="2EFAAB84"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keep themselves safe;</w:t>
      </w:r>
      <w:r w:rsidRPr="008E3252">
        <w:rPr>
          <w:rStyle w:val="tw4winMark"/>
          <w:rFonts w:cs="Times New Roman"/>
          <w:sz w:val="24"/>
          <w:szCs w:val="24"/>
        </w:rPr>
        <w:t>&lt;}0{&gt;</w:t>
      </w:r>
      <w:r w:rsidRPr="008E3252">
        <w:rPr>
          <w:sz w:val="24"/>
          <w:szCs w:val="24"/>
          <w:lang w:val="ga-IE"/>
        </w:rPr>
        <w:t>iad féin a choinneáil sábháilte;</w:t>
      </w:r>
      <w:r w:rsidRPr="008E3252">
        <w:rPr>
          <w:rStyle w:val="tw4winMark"/>
          <w:rFonts w:cs="Times New Roman"/>
          <w:sz w:val="24"/>
          <w:szCs w:val="24"/>
        </w:rPr>
        <w:t>&lt;0}</w:t>
      </w:r>
    </w:p>
    <w:p w14:paraId="6192B03B"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report inappropriate behaviour or risky situations for children &amp; young people;</w:t>
      </w:r>
      <w:r w:rsidRPr="008E3252">
        <w:rPr>
          <w:rStyle w:val="tw4winMark"/>
          <w:rFonts w:cs="Times New Roman"/>
          <w:sz w:val="24"/>
          <w:szCs w:val="24"/>
        </w:rPr>
        <w:t>&lt;}0{&gt;</w:t>
      </w:r>
      <w:r w:rsidRPr="008E3252">
        <w:rPr>
          <w:sz w:val="24"/>
          <w:szCs w:val="24"/>
          <w:lang w:val="ga-IE"/>
        </w:rPr>
        <w:t>iompraíocht mhí-chuí nó dálaí atá rioscach do leanaí agus daoine óga a thuairisciú;</w:t>
      </w:r>
      <w:r w:rsidRPr="008E3252">
        <w:rPr>
          <w:rStyle w:val="tw4winMark"/>
          <w:rFonts w:cs="Times New Roman"/>
          <w:sz w:val="24"/>
          <w:szCs w:val="24"/>
        </w:rPr>
        <w:t>&lt;0}</w:t>
      </w:r>
    </w:p>
    <w:p w14:paraId="537FBA00"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lang w:val="pt-BR"/>
        </w:rPr>
      </w:pPr>
      <w:r w:rsidRPr="008E3252">
        <w:rPr>
          <w:rStyle w:val="tw4winMark"/>
          <w:rFonts w:cs="Times New Roman"/>
          <w:sz w:val="24"/>
          <w:szCs w:val="24"/>
          <w:lang w:val="pt-BR"/>
        </w:rPr>
        <w:t>{0&gt;</w:t>
      </w:r>
      <w:r w:rsidRPr="008E3252">
        <w:rPr>
          <w:noProof/>
          <w:vanish/>
          <w:sz w:val="24"/>
          <w:szCs w:val="24"/>
          <w:lang w:val="pt-BR"/>
        </w:rPr>
        <w:t>challenge or report the bullying of your peers;</w:t>
      </w:r>
      <w:r w:rsidRPr="008E3252">
        <w:rPr>
          <w:rStyle w:val="tw4winMark"/>
          <w:rFonts w:cs="Times New Roman"/>
          <w:sz w:val="24"/>
          <w:szCs w:val="24"/>
          <w:lang w:val="pt-BR"/>
        </w:rPr>
        <w:t>&lt;}0{&gt;</w:t>
      </w:r>
      <w:r w:rsidRPr="008E3252">
        <w:rPr>
          <w:sz w:val="24"/>
          <w:szCs w:val="24"/>
          <w:lang w:val="ga-IE"/>
        </w:rPr>
        <w:t>dúshlán a thabhairt ar bhulaíocht ar do phiaraí nó í a thuairisciú;</w:t>
      </w:r>
      <w:r w:rsidRPr="008E3252">
        <w:rPr>
          <w:rStyle w:val="tw4winMark"/>
          <w:rFonts w:cs="Times New Roman"/>
          <w:sz w:val="24"/>
          <w:szCs w:val="24"/>
          <w:lang w:val="pt-BR"/>
        </w:rPr>
        <w:t>&lt;0}</w:t>
      </w:r>
    </w:p>
    <w:p w14:paraId="660F616C"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not be violent or aggressive.</w:t>
      </w:r>
      <w:r w:rsidRPr="008E3252">
        <w:rPr>
          <w:rStyle w:val="tw4winMark"/>
          <w:rFonts w:cs="Times New Roman"/>
          <w:sz w:val="24"/>
          <w:szCs w:val="24"/>
        </w:rPr>
        <w:t>&lt;}0{&gt;</w:t>
      </w:r>
      <w:r w:rsidRPr="008E3252">
        <w:rPr>
          <w:sz w:val="24"/>
          <w:szCs w:val="24"/>
          <w:lang w:val="ga-IE"/>
        </w:rPr>
        <w:t>gan a bheith foréigneach nó ionsaitheach.</w:t>
      </w:r>
      <w:r w:rsidRPr="008E3252">
        <w:rPr>
          <w:rStyle w:val="tw4winMark"/>
          <w:rFonts w:cs="Times New Roman"/>
          <w:sz w:val="24"/>
          <w:szCs w:val="24"/>
        </w:rPr>
        <w:t>&lt;0}</w:t>
      </w:r>
    </w:p>
    <w:p w14:paraId="0858855F" w14:textId="77777777" w:rsidR="008E3252" w:rsidRPr="008E3252" w:rsidRDefault="008E3252" w:rsidP="008E3252">
      <w:pPr>
        <w:jc w:val="both"/>
        <w:rPr>
          <w:b/>
          <w:sz w:val="24"/>
          <w:szCs w:val="24"/>
        </w:rPr>
      </w:pPr>
    </w:p>
    <w:p w14:paraId="37FA8B2E" w14:textId="69ADA5C6" w:rsidR="008E3252" w:rsidRPr="008E3252" w:rsidRDefault="008E3252" w:rsidP="008E3252">
      <w:pPr>
        <w:jc w:val="both"/>
        <w:rPr>
          <w:b/>
          <w:bCs/>
          <w:sz w:val="24"/>
          <w:szCs w:val="24"/>
          <w:lang w:val="ga-IE"/>
        </w:rPr>
      </w:pPr>
      <w:r w:rsidRPr="008E3252">
        <w:rPr>
          <w:rStyle w:val="tw4winMark"/>
          <w:rFonts w:cs="Times New Roman"/>
          <w:sz w:val="24"/>
          <w:szCs w:val="24"/>
        </w:rPr>
        <w:t>{0&gt;</w:t>
      </w:r>
      <w:r w:rsidRPr="008E3252">
        <w:rPr>
          <w:b/>
          <w:bCs/>
          <w:noProof/>
          <w:vanish/>
          <w:sz w:val="24"/>
          <w:szCs w:val="24"/>
        </w:rPr>
        <w:t>Make your organisation a FUN place to be.</w:t>
      </w:r>
      <w:r w:rsidRPr="008E3252">
        <w:rPr>
          <w:rStyle w:val="tw4winMark"/>
          <w:rFonts w:cs="Times New Roman"/>
          <w:sz w:val="24"/>
          <w:szCs w:val="24"/>
        </w:rPr>
        <w:t>&lt;}0{&gt;</w:t>
      </w:r>
      <w:r w:rsidRPr="008E3252">
        <w:rPr>
          <w:b/>
          <w:bCs/>
          <w:sz w:val="24"/>
          <w:szCs w:val="24"/>
          <w:lang w:val="ga-IE"/>
        </w:rPr>
        <w:t>Féach chuige gur áit THAITNEAMHACH í d’eagraíocht.</w:t>
      </w:r>
      <w:r w:rsidRPr="008E3252">
        <w:rPr>
          <w:rStyle w:val="tw4winMark"/>
          <w:rFonts w:cs="Times New Roman"/>
          <w:sz w:val="24"/>
          <w:szCs w:val="24"/>
        </w:rPr>
        <w:t>&lt;0}</w:t>
      </w:r>
    </w:p>
    <w:p w14:paraId="21BA2979" w14:textId="77777777" w:rsidR="008E3252" w:rsidRPr="008E3252" w:rsidRDefault="008E3252" w:rsidP="008E3252">
      <w:pPr>
        <w:spacing w:after="120"/>
        <w:jc w:val="both"/>
        <w:rPr>
          <w:sz w:val="24"/>
          <w:szCs w:val="24"/>
        </w:rPr>
      </w:pPr>
      <w:r w:rsidRPr="008E3252">
        <w:rPr>
          <w:rStyle w:val="tw4winMark"/>
          <w:rFonts w:cs="Times New Roman"/>
          <w:sz w:val="24"/>
          <w:szCs w:val="24"/>
        </w:rPr>
        <w:t>{0&gt;</w:t>
      </w:r>
      <w:r w:rsidRPr="008E3252">
        <w:rPr>
          <w:noProof/>
          <w:vanish/>
          <w:sz w:val="24"/>
          <w:szCs w:val="24"/>
        </w:rPr>
        <w:t>Children &amp; young people have the right to:</w:t>
      </w:r>
      <w:r w:rsidRPr="008E3252">
        <w:rPr>
          <w:rStyle w:val="tw4winMark"/>
          <w:rFonts w:cs="Times New Roman"/>
          <w:sz w:val="24"/>
          <w:szCs w:val="24"/>
        </w:rPr>
        <w:t>&lt;}67{&gt;</w:t>
      </w:r>
      <w:r w:rsidRPr="008E3252">
        <w:rPr>
          <w:sz w:val="24"/>
          <w:szCs w:val="24"/>
          <w:lang w:val="ga-IE"/>
        </w:rPr>
        <w:t>Tá sé de cheart ag leanaí agus daoine óga:</w:t>
      </w:r>
      <w:r w:rsidRPr="008E3252">
        <w:rPr>
          <w:rStyle w:val="tw4winMark"/>
          <w:rFonts w:cs="Times New Roman"/>
          <w:sz w:val="24"/>
          <w:szCs w:val="24"/>
        </w:rPr>
        <w:t>&lt;0}</w:t>
      </w:r>
    </w:p>
    <w:p w14:paraId="7DD5BE8D"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be safe and happy in their chosen activity;</w:t>
      </w:r>
      <w:r w:rsidRPr="008E3252">
        <w:rPr>
          <w:rStyle w:val="tw4winMark"/>
          <w:rFonts w:cs="Times New Roman"/>
          <w:sz w:val="24"/>
          <w:szCs w:val="24"/>
        </w:rPr>
        <w:t>&lt;}0{&gt;</w:t>
      </w:r>
      <w:r w:rsidRPr="008E3252">
        <w:rPr>
          <w:sz w:val="24"/>
          <w:szCs w:val="24"/>
          <w:lang w:val="ga-IE"/>
        </w:rPr>
        <w:t>a bheith sábháilte agus sona agus iad ag dul don ghníomhaíocht is rogha leo;</w:t>
      </w:r>
      <w:r w:rsidRPr="008E3252">
        <w:rPr>
          <w:rStyle w:val="tw4winMark"/>
          <w:rFonts w:cs="Times New Roman"/>
          <w:sz w:val="24"/>
          <w:szCs w:val="24"/>
        </w:rPr>
        <w:t>&lt;0}</w:t>
      </w:r>
    </w:p>
    <w:p w14:paraId="0BFC1EE3"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be listened to;</w:t>
      </w:r>
      <w:r w:rsidRPr="008E3252">
        <w:rPr>
          <w:rStyle w:val="tw4winMark"/>
          <w:rFonts w:cs="Times New Roman"/>
          <w:sz w:val="24"/>
          <w:szCs w:val="24"/>
        </w:rPr>
        <w:t>&lt;}0{&gt;</w:t>
      </w:r>
      <w:r w:rsidRPr="008E3252">
        <w:rPr>
          <w:sz w:val="24"/>
          <w:szCs w:val="24"/>
          <w:lang w:val="ga-IE"/>
        </w:rPr>
        <w:t>go n-éistfí leo;</w:t>
      </w:r>
      <w:r w:rsidRPr="008E3252">
        <w:rPr>
          <w:rStyle w:val="tw4winMark"/>
          <w:rFonts w:cs="Times New Roman"/>
          <w:sz w:val="24"/>
          <w:szCs w:val="24"/>
        </w:rPr>
        <w:t>&lt;0}</w:t>
      </w:r>
    </w:p>
    <w:p w14:paraId="6239A116"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be respected and treated fairly;</w:t>
      </w:r>
      <w:r w:rsidRPr="008E3252">
        <w:rPr>
          <w:rStyle w:val="tw4winMark"/>
          <w:rFonts w:cs="Times New Roman"/>
          <w:sz w:val="24"/>
          <w:szCs w:val="24"/>
        </w:rPr>
        <w:t>&lt;}0{&gt;</w:t>
      </w:r>
      <w:r w:rsidRPr="008E3252">
        <w:rPr>
          <w:sz w:val="24"/>
          <w:szCs w:val="24"/>
          <w:lang w:val="ga-IE"/>
        </w:rPr>
        <w:t>go dtabharfaí meas dóibh agus bo bpléifí go cothrom leo;</w:t>
      </w:r>
      <w:r w:rsidRPr="008E3252">
        <w:rPr>
          <w:rStyle w:val="tw4winMark"/>
          <w:rFonts w:cs="Times New Roman"/>
          <w:sz w:val="24"/>
          <w:szCs w:val="24"/>
        </w:rPr>
        <w:t>&lt;0}</w:t>
      </w:r>
    </w:p>
    <w:p w14:paraId="57E5B2CA"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privacy;</w:t>
      </w:r>
      <w:r w:rsidRPr="008E3252">
        <w:rPr>
          <w:rStyle w:val="tw4winMark"/>
          <w:rFonts w:cs="Times New Roman"/>
          <w:sz w:val="24"/>
          <w:szCs w:val="24"/>
        </w:rPr>
        <w:t>&lt;}0{&gt;</w:t>
      </w:r>
      <w:r w:rsidRPr="008E3252">
        <w:rPr>
          <w:sz w:val="24"/>
          <w:szCs w:val="24"/>
          <w:lang w:val="ga-IE"/>
        </w:rPr>
        <w:t>príobháideachas a bheith acu;</w:t>
      </w:r>
      <w:r w:rsidRPr="008E3252">
        <w:rPr>
          <w:rStyle w:val="tw4winMark"/>
          <w:rFonts w:cs="Times New Roman"/>
          <w:sz w:val="24"/>
          <w:szCs w:val="24"/>
        </w:rPr>
        <w:t>&lt;0}</w:t>
      </w:r>
    </w:p>
    <w:p w14:paraId="2208DB82"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enjoy your activity in a protective environment;</w:t>
      </w:r>
      <w:r w:rsidRPr="008E3252">
        <w:rPr>
          <w:rStyle w:val="tw4winMark"/>
          <w:rFonts w:cs="Times New Roman"/>
          <w:sz w:val="24"/>
          <w:szCs w:val="24"/>
        </w:rPr>
        <w:t>&lt;}0{&gt;</w:t>
      </w:r>
      <w:r w:rsidRPr="008E3252">
        <w:rPr>
          <w:sz w:val="24"/>
          <w:szCs w:val="24"/>
          <w:lang w:val="ga-IE"/>
        </w:rPr>
        <w:t>taitneamh a bhaint as do ghníomhaíocht i dtimpeallacht chosantach;</w:t>
      </w:r>
      <w:r w:rsidRPr="008E3252">
        <w:rPr>
          <w:rStyle w:val="tw4winMark"/>
          <w:rFonts w:cs="Times New Roman"/>
          <w:sz w:val="24"/>
          <w:szCs w:val="24"/>
        </w:rPr>
        <w:t>&lt;0}</w:t>
      </w:r>
    </w:p>
    <w:p w14:paraId="48D9C1D3"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be referred to professional help if needed;</w:t>
      </w:r>
      <w:r w:rsidRPr="008E3252">
        <w:rPr>
          <w:rStyle w:val="tw4winMark"/>
          <w:rFonts w:cs="Times New Roman"/>
          <w:sz w:val="24"/>
          <w:szCs w:val="24"/>
        </w:rPr>
        <w:t>&lt;}0{&gt;</w:t>
      </w:r>
      <w:r w:rsidRPr="008E3252">
        <w:rPr>
          <w:sz w:val="24"/>
          <w:szCs w:val="24"/>
          <w:lang w:val="ga-IE"/>
        </w:rPr>
        <w:t>a bheith curtha ar aghaidh i gcomhair cabhair ghairmiúil más gá;</w:t>
      </w:r>
      <w:r w:rsidRPr="008E3252">
        <w:rPr>
          <w:rStyle w:val="tw4winMark"/>
          <w:rFonts w:cs="Times New Roman"/>
          <w:sz w:val="24"/>
          <w:szCs w:val="24"/>
        </w:rPr>
        <w:t>&lt;0}</w:t>
      </w:r>
    </w:p>
    <w:p w14:paraId="64ED8CF3"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be protected from abuse by other children &amp; young people or outside sources;</w:t>
      </w:r>
      <w:r w:rsidRPr="008E3252">
        <w:rPr>
          <w:rStyle w:val="tw4winMark"/>
          <w:rFonts w:cs="Times New Roman"/>
          <w:sz w:val="24"/>
          <w:szCs w:val="24"/>
        </w:rPr>
        <w:t>&lt;}69{&gt;</w:t>
      </w:r>
      <w:r w:rsidRPr="008E3252">
        <w:rPr>
          <w:sz w:val="24"/>
          <w:szCs w:val="24"/>
          <w:lang w:val="ga-IE"/>
        </w:rPr>
        <w:t>a bheith cosanta ó mhí-úsáid ó leanaí &amp; daoine óga eile nó ó fhoinsí seachtracha;</w:t>
      </w:r>
      <w:r w:rsidRPr="008E3252">
        <w:rPr>
          <w:rStyle w:val="tw4winMark"/>
          <w:rFonts w:cs="Times New Roman"/>
          <w:sz w:val="24"/>
          <w:szCs w:val="24"/>
        </w:rPr>
        <w:t>&lt;0}</w:t>
      </w:r>
    </w:p>
    <w:p w14:paraId="08452331"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lang w:val="pt-BR"/>
        </w:rPr>
      </w:pPr>
      <w:r w:rsidRPr="008E3252">
        <w:rPr>
          <w:rStyle w:val="tw4winMark"/>
          <w:rFonts w:cs="Times New Roman"/>
          <w:sz w:val="24"/>
          <w:szCs w:val="24"/>
          <w:lang w:val="pt-BR"/>
        </w:rPr>
        <w:t>{0&gt;</w:t>
      </w:r>
      <w:r w:rsidRPr="008E3252">
        <w:rPr>
          <w:noProof/>
          <w:vanish/>
          <w:sz w:val="24"/>
          <w:szCs w:val="24"/>
          <w:lang w:val="pt-BR"/>
        </w:rPr>
        <w:t>participate on an equal basis, appropriate to their ability;</w:t>
      </w:r>
      <w:r w:rsidRPr="008E3252">
        <w:rPr>
          <w:rStyle w:val="tw4winMark"/>
          <w:rFonts w:cs="Times New Roman"/>
          <w:sz w:val="24"/>
          <w:szCs w:val="24"/>
          <w:lang w:val="pt-BR"/>
        </w:rPr>
        <w:t>&lt;}0{&gt;</w:t>
      </w:r>
      <w:r w:rsidRPr="008E3252">
        <w:rPr>
          <w:sz w:val="24"/>
          <w:szCs w:val="24"/>
          <w:lang w:val="ga-IE"/>
        </w:rPr>
        <w:t>a bheith páirteach ar bhonn cothrom, mar a oireann dá gcumas;</w:t>
      </w:r>
      <w:r w:rsidRPr="008E3252">
        <w:rPr>
          <w:rStyle w:val="tw4winMark"/>
          <w:rFonts w:cs="Times New Roman"/>
          <w:sz w:val="24"/>
          <w:szCs w:val="24"/>
          <w:lang w:val="pt-BR"/>
        </w:rPr>
        <w:t>&lt;0}</w:t>
      </w:r>
    </w:p>
    <w:p w14:paraId="5F63CB44"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be believed;</w:t>
      </w:r>
      <w:r w:rsidRPr="008E3252">
        <w:rPr>
          <w:rStyle w:val="tw4winMark"/>
          <w:rFonts w:cs="Times New Roman"/>
          <w:sz w:val="24"/>
          <w:szCs w:val="24"/>
        </w:rPr>
        <w:t>&lt;}0{&gt;</w:t>
      </w:r>
      <w:r w:rsidRPr="008E3252">
        <w:rPr>
          <w:sz w:val="24"/>
          <w:szCs w:val="24"/>
          <w:lang w:val="ga-IE"/>
        </w:rPr>
        <w:t>go gcreidfí iad;</w:t>
      </w:r>
      <w:r w:rsidRPr="008E3252">
        <w:rPr>
          <w:rStyle w:val="tw4winMark"/>
          <w:rFonts w:cs="Times New Roman"/>
          <w:sz w:val="24"/>
          <w:szCs w:val="24"/>
        </w:rPr>
        <w:t>&lt;0}</w:t>
      </w:r>
    </w:p>
    <w:p w14:paraId="1279DFF3"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ask for help.</w:t>
      </w:r>
      <w:r w:rsidRPr="008E3252">
        <w:rPr>
          <w:rStyle w:val="tw4winMark"/>
          <w:rFonts w:cs="Times New Roman"/>
          <w:sz w:val="24"/>
          <w:szCs w:val="24"/>
        </w:rPr>
        <w:t>&lt;}0{&gt;</w:t>
      </w:r>
      <w:r w:rsidRPr="008E3252">
        <w:rPr>
          <w:sz w:val="24"/>
          <w:szCs w:val="24"/>
          <w:lang w:val="ga-IE"/>
        </w:rPr>
        <w:t>cabhair a iarraidh.</w:t>
      </w:r>
      <w:r w:rsidRPr="008E3252">
        <w:rPr>
          <w:rStyle w:val="tw4winMark"/>
          <w:rFonts w:cs="Times New Roman"/>
          <w:sz w:val="24"/>
          <w:szCs w:val="24"/>
        </w:rPr>
        <w:t>&lt;0}</w:t>
      </w:r>
    </w:p>
    <w:p w14:paraId="6891247F" w14:textId="77777777" w:rsidR="008E3252" w:rsidRPr="008E3252" w:rsidRDefault="008E3252" w:rsidP="008E3252">
      <w:pPr>
        <w:jc w:val="both"/>
        <w:rPr>
          <w:sz w:val="24"/>
          <w:szCs w:val="24"/>
        </w:rPr>
      </w:pPr>
    </w:p>
    <w:p w14:paraId="53B56FF1" w14:textId="45BD9CC2" w:rsidR="008E3252" w:rsidRPr="008E3252" w:rsidRDefault="008E3252" w:rsidP="008E3252">
      <w:pPr>
        <w:rPr>
          <w:sz w:val="24"/>
          <w:szCs w:val="24"/>
        </w:rPr>
      </w:pPr>
      <w:r w:rsidRPr="008E3252">
        <w:rPr>
          <w:rStyle w:val="tw4winMark"/>
          <w:rFonts w:cs="Times New Roman"/>
          <w:sz w:val="24"/>
          <w:szCs w:val="24"/>
        </w:rPr>
        <w:t>{0&gt;</w:t>
      </w:r>
      <w:r w:rsidRPr="008E3252">
        <w:rPr>
          <w:noProof/>
          <w:vanish/>
          <w:sz w:val="24"/>
          <w:szCs w:val="24"/>
        </w:rPr>
        <w:t>Any misdemeanours and general misbehaviour will be addressed by staff and reported verbally to the Designated Officer.</w:t>
      </w:r>
      <w:r w:rsidRPr="008E3252">
        <w:rPr>
          <w:rStyle w:val="tw4winMark"/>
          <w:rFonts w:cs="Times New Roman"/>
          <w:sz w:val="24"/>
          <w:szCs w:val="24"/>
        </w:rPr>
        <w:t>&lt;}84{&gt;</w:t>
      </w:r>
      <w:r w:rsidRPr="008E3252">
        <w:rPr>
          <w:sz w:val="24"/>
          <w:szCs w:val="24"/>
          <w:lang w:val="ga-IE"/>
        </w:rPr>
        <w:t>Déileálfaidh an fhoireann le haon oilghníomh nó mí-iompraíocht ghinearálta agus tuairisceofar é don duine animnithe idirchaidrimh.</w:t>
      </w:r>
      <w:r w:rsidRPr="008E3252">
        <w:rPr>
          <w:rStyle w:val="tw4winMark"/>
          <w:rFonts w:cs="Times New Roman"/>
          <w:sz w:val="24"/>
          <w:szCs w:val="24"/>
        </w:rPr>
        <w:t>&lt;0}</w:t>
      </w:r>
      <w:r w:rsidRPr="008E3252">
        <w:rPr>
          <w:sz w:val="24"/>
          <w:szCs w:val="24"/>
        </w:rPr>
        <w:t xml:space="preserve"> </w:t>
      </w:r>
      <w:r w:rsidRPr="008E3252">
        <w:rPr>
          <w:rStyle w:val="tw4winMark"/>
          <w:rFonts w:cs="Times New Roman"/>
          <w:sz w:val="24"/>
          <w:szCs w:val="24"/>
        </w:rPr>
        <w:t>{0&gt;</w:t>
      </w:r>
      <w:r w:rsidRPr="008E3252">
        <w:rPr>
          <w:noProof/>
          <w:vanish/>
          <w:sz w:val="24"/>
          <w:szCs w:val="24"/>
        </w:rPr>
        <w:t>Persistent misbehaviour will result in dismissal from the organisation.</w:t>
      </w:r>
      <w:r w:rsidRPr="008E3252">
        <w:rPr>
          <w:rStyle w:val="tw4winMark"/>
          <w:rFonts w:cs="Times New Roman"/>
          <w:sz w:val="24"/>
          <w:szCs w:val="24"/>
        </w:rPr>
        <w:t>&lt;}0{&gt;</w:t>
      </w:r>
      <w:r w:rsidRPr="008E3252">
        <w:rPr>
          <w:sz w:val="24"/>
          <w:szCs w:val="24"/>
          <w:lang w:val="ga-IE"/>
        </w:rPr>
        <w:t>Is é a bheidh de thoradh ar mhí-iompraíocht sheasmhach ná díbirt láithreach.</w:t>
      </w:r>
      <w:r w:rsidRPr="008E3252">
        <w:rPr>
          <w:rStyle w:val="tw4winMark"/>
          <w:rFonts w:cs="Times New Roman"/>
          <w:sz w:val="24"/>
          <w:szCs w:val="24"/>
        </w:rPr>
        <w:t>&lt;0}</w:t>
      </w:r>
      <w:r w:rsidRPr="008E3252">
        <w:rPr>
          <w:sz w:val="24"/>
          <w:szCs w:val="24"/>
        </w:rPr>
        <w:t xml:space="preserve"> </w:t>
      </w:r>
      <w:r w:rsidRPr="008E3252">
        <w:rPr>
          <w:rStyle w:val="tw4winMark"/>
          <w:rFonts w:cs="Times New Roman"/>
          <w:sz w:val="24"/>
          <w:szCs w:val="24"/>
        </w:rPr>
        <w:t>{0&gt;</w:t>
      </w:r>
      <w:r w:rsidRPr="008E3252">
        <w:rPr>
          <w:noProof/>
          <w:vanish/>
          <w:sz w:val="24"/>
          <w:szCs w:val="24"/>
        </w:rPr>
        <w:t>Parents/guardians will be informed at all stages.</w:t>
      </w:r>
      <w:r w:rsidRPr="008E3252">
        <w:rPr>
          <w:rStyle w:val="tw4winMark"/>
          <w:rFonts w:cs="Times New Roman"/>
          <w:sz w:val="24"/>
          <w:szCs w:val="24"/>
        </w:rPr>
        <w:t>&lt;}67{&gt;</w:t>
      </w:r>
      <w:r w:rsidRPr="008E3252">
        <w:rPr>
          <w:sz w:val="24"/>
          <w:szCs w:val="24"/>
          <w:lang w:val="ga-IE"/>
        </w:rPr>
        <w:t>Coinneofar tuismitheoirí/caomhnóirí ar an eolas ag gach céim.</w:t>
      </w:r>
      <w:r w:rsidRPr="008E3252">
        <w:rPr>
          <w:rStyle w:val="tw4winMark"/>
          <w:rFonts w:cs="Times New Roman"/>
          <w:sz w:val="24"/>
          <w:szCs w:val="24"/>
        </w:rPr>
        <w:t>&lt;0}</w:t>
      </w:r>
    </w:p>
    <w:p w14:paraId="27EC1514" w14:textId="163393AC" w:rsidR="008E3252" w:rsidRPr="008E3252" w:rsidRDefault="008E3252" w:rsidP="008E3252">
      <w:pPr>
        <w:rPr>
          <w:sz w:val="24"/>
          <w:szCs w:val="24"/>
        </w:rPr>
      </w:pPr>
      <w:r w:rsidRPr="008E3252">
        <w:rPr>
          <w:rStyle w:val="tw4winMark"/>
          <w:rFonts w:cs="Times New Roman"/>
          <w:sz w:val="24"/>
          <w:szCs w:val="24"/>
        </w:rPr>
        <w:t>{0&gt;</w:t>
      </w:r>
      <w:r w:rsidRPr="008E3252">
        <w:rPr>
          <w:noProof/>
          <w:vanish/>
          <w:sz w:val="24"/>
          <w:szCs w:val="24"/>
        </w:rPr>
        <w:t>Dismissals can be appealed by the parents/guardians with final decisions taken by the organisation’s committee or referred to the governing body depending on the disciplinary procedures within the organisation.</w:t>
      </w:r>
      <w:r w:rsidRPr="008E3252">
        <w:rPr>
          <w:rStyle w:val="tw4winMark"/>
          <w:rFonts w:cs="Times New Roman"/>
          <w:sz w:val="24"/>
          <w:szCs w:val="24"/>
        </w:rPr>
        <w:t>&lt;}70{&gt;</w:t>
      </w:r>
      <w:r w:rsidRPr="008E3252">
        <w:rPr>
          <w:sz w:val="24"/>
          <w:szCs w:val="24"/>
          <w:lang w:val="ga-IE"/>
        </w:rPr>
        <w:t>Is féidir le tuismitheoirí/caomhnóirí achomharc a dhéanamh in éadan díbirtí le socrú deireanach le déanamh ag coiste na heagraíochta ag brath ar na nósanna imeachta smachta laistigh den eagraíocht.</w:t>
      </w:r>
      <w:r w:rsidRPr="008E3252">
        <w:rPr>
          <w:rStyle w:val="tw4winMark"/>
          <w:rFonts w:cs="Times New Roman"/>
          <w:sz w:val="24"/>
          <w:szCs w:val="24"/>
        </w:rPr>
        <w:t>&lt;0}</w:t>
      </w:r>
    </w:p>
    <w:p w14:paraId="26F172B0" w14:textId="77777777" w:rsidR="008E3252" w:rsidRPr="008E3252" w:rsidRDefault="008E3252" w:rsidP="008E3252">
      <w:pPr>
        <w:rPr>
          <w:sz w:val="24"/>
          <w:szCs w:val="24"/>
          <w:lang w:val="ga-IE"/>
        </w:rPr>
      </w:pPr>
      <w:r w:rsidRPr="008E3252">
        <w:rPr>
          <w:rStyle w:val="tw4winMark"/>
          <w:rFonts w:cs="Times New Roman"/>
          <w:sz w:val="24"/>
          <w:szCs w:val="24"/>
          <w:lang w:val="ga-IE"/>
        </w:rPr>
        <w:t>{0&gt;</w:t>
      </w:r>
      <w:r w:rsidRPr="008E3252">
        <w:rPr>
          <w:noProof/>
          <w:vanish/>
          <w:sz w:val="24"/>
          <w:szCs w:val="24"/>
          <w:lang w:val="ga-IE"/>
        </w:rPr>
        <w:t>In Republic of Ireland rights of parents to guardianship is covered by the Guardianship of Infants Act, 1964:</w:t>
      </w:r>
      <w:r w:rsidRPr="008E3252">
        <w:rPr>
          <w:rStyle w:val="tw4winMark"/>
          <w:rFonts w:cs="Times New Roman"/>
          <w:sz w:val="24"/>
          <w:szCs w:val="24"/>
          <w:lang w:val="ga-IE"/>
        </w:rPr>
        <w:t>&lt;}0{&gt;</w:t>
      </w:r>
      <w:r w:rsidRPr="008E3252">
        <w:rPr>
          <w:sz w:val="24"/>
          <w:szCs w:val="24"/>
          <w:lang w:val="ga-IE"/>
        </w:rPr>
        <w:t>I bPoblacht na hÉireann clúdaíonn an tAcht um Chaomhnóireacht Naíon, 1964 cearta tuismitheoirí chun caomhnóireachta:</w:t>
      </w:r>
      <w:r w:rsidRPr="008E3252">
        <w:rPr>
          <w:rStyle w:val="tw4winMark"/>
          <w:rFonts w:cs="Times New Roman"/>
          <w:sz w:val="24"/>
          <w:szCs w:val="24"/>
          <w:lang w:val="ga-IE"/>
        </w:rPr>
        <w:t>&lt;0}</w:t>
      </w:r>
    </w:p>
    <w:p w14:paraId="17C99C49" w14:textId="22E8DFE0" w:rsidR="008E3252" w:rsidRPr="008E3252" w:rsidRDefault="008E3252" w:rsidP="008E3252">
      <w:pPr>
        <w:rPr>
          <w:sz w:val="24"/>
          <w:szCs w:val="24"/>
          <w:lang w:val="ga-IE"/>
        </w:rPr>
      </w:pPr>
      <w:r w:rsidRPr="008E3252">
        <w:rPr>
          <w:rStyle w:val="tw4winMark"/>
          <w:rFonts w:cs="Times New Roman"/>
          <w:sz w:val="24"/>
          <w:szCs w:val="24"/>
          <w:lang w:val="ga-IE"/>
        </w:rPr>
        <w:t>{0&gt;</w:t>
      </w:r>
      <w:r w:rsidRPr="008E3252">
        <w:rPr>
          <w:noProof/>
          <w:vanish/>
          <w:sz w:val="24"/>
          <w:szCs w:val="24"/>
          <w:lang w:val="ga-IE"/>
        </w:rPr>
        <w:t>(1) The father and mother of an infant shall be guardians of the infant jointly.</w:t>
      </w:r>
      <w:r w:rsidRPr="008E3252">
        <w:rPr>
          <w:rStyle w:val="tw4winMark"/>
          <w:rFonts w:cs="Times New Roman"/>
          <w:sz w:val="24"/>
          <w:szCs w:val="24"/>
          <w:lang w:val="ga-IE"/>
        </w:rPr>
        <w:t>&lt;}0{&gt;</w:t>
      </w:r>
      <w:r w:rsidRPr="008E3252">
        <w:rPr>
          <w:sz w:val="24"/>
          <w:szCs w:val="24"/>
          <w:lang w:val="ga-IE"/>
        </w:rPr>
        <w:t xml:space="preserve">(1) </w:t>
      </w:r>
      <w:r w:rsidR="003E278C">
        <w:rPr>
          <w:sz w:val="24"/>
          <w:szCs w:val="24"/>
          <w:lang w:val="ga-IE"/>
        </w:rPr>
        <w:tab/>
      </w:r>
      <w:r w:rsidRPr="008E3252">
        <w:rPr>
          <w:sz w:val="24"/>
          <w:szCs w:val="24"/>
          <w:lang w:val="ga-IE"/>
        </w:rPr>
        <w:t>Beidh athair agus máthair naín ina gcaomhnóirí i gcomhpháirt ar an naíon.</w:t>
      </w:r>
      <w:r w:rsidRPr="008E3252">
        <w:rPr>
          <w:rStyle w:val="tw4winMark"/>
          <w:rFonts w:cs="Times New Roman"/>
          <w:sz w:val="24"/>
          <w:szCs w:val="24"/>
          <w:lang w:val="ga-IE"/>
        </w:rPr>
        <w:t>&lt;0}</w:t>
      </w:r>
    </w:p>
    <w:p w14:paraId="2C7D67E6" w14:textId="5AE1465A" w:rsidR="008E3252" w:rsidRPr="008E3252" w:rsidRDefault="008E3252" w:rsidP="003E278C">
      <w:pPr>
        <w:rPr>
          <w:sz w:val="24"/>
          <w:szCs w:val="24"/>
          <w:lang w:val="ga-IE"/>
        </w:rPr>
      </w:pPr>
      <w:r w:rsidRPr="008E3252">
        <w:rPr>
          <w:rStyle w:val="tw4winMark"/>
          <w:rFonts w:cs="Times New Roman"/>
          <w:sz w:val="24"/>
          <w:szCs w:val="24"/>
          <w:lang w:val="ga-IE"/>
        </w:rPr>
        <w:t>{0&gt;</w:t>
      </w:r>
      <w:r w:rsidRPr="008E3252">
        <w:rPr>
          <w:noProof/>
          <w:vanish/>
          <w:sz w:val="24"/>
          <w:szCs w:val="24"/>
          <w:lang w:val="ga-IE"/>
        </w:rPr>
        <w:t>(2) On the death of the father of an infant the mother, if surviving, shall be the guardian of the infant, either alone or jointly with any guardian appointed by the father or by the court.</w:t>
      </w:r>
      <w:r w:rsidRPr="008E3252">
        <w:rPr>
          <w:rStyle w:val="tw4winMark"/>
          <w:rFonts w:cs="Times New Roman"/>
          <w:sz w:val="24"/>
          <w:szCs w:val="24"/>
          <w:lang w:val="ga-IE"/>
        </w:rPr>
        <w:t>&lt;}0{&gt;</w:t>
      </w:r>
      <w:r w:rsidRPr="008E3252">
        <w:rPr>
          <w:sz w:val="24"/>
          <w:szCs w:val="24"/>
          <w:lang w:val="ga-IE"/>
        </w:rPr>
        <w:t xml:space="preserve">(2) </w:t>
      </w:r>
      <w:r w:rsidR="003E278C">
        <w:rPr>
          <w:sz w:val="24"/>
          <w:szCs w:val="24"/>
          <w:lang w:val="ga-IE"/>
        </w:rPr>
        <w:tab/>
      </w:r>
      <w:r w:rsidRPr="008E3252">
        <w:rPr>
          <w:color w:val="000000"/>
          <w:sz w:val="24"/>
          <w:szCs w:val="24"/>
          <w:lang w:val="ga-IE"/>
        </w:rPr>
        <w:t>Ar athair naín d'fháil bháis beidh an mháthair, má mhaireann sí, ina caomhnóir ar an naíon, ina haonar nó i gcomhpháirt le haon chaomhnóir a cheap an t-athair nó an chúirt.</w:t>
      </w:r>
      <w:r w:rsidRPr="008E3252">
        <w:rPr>
          <w:rStyle w:val="tw4winMark"/>
          <w:rFonts w:cs="Times New Roman"/>
          <w:sz w:val="24"/>
          <w:szCs w:val="24"/>
          <w:lang w:val="ga-IE"/>
        </w:rPr>
        <w:t>&lt;0}</w:t>
      </w:r>
    </w:p>
    <w:p w14:paraId="6207B20D" w14:textId="78DE57B1" w:rsidR="008E3252" w:rsidRPr="008E3252" w:rsidRDefault="008E3252" w:rsidP="008E3252">
      <w:pPr>
        <w:rPr>
          <w:sz w:val="24"/>
          <w:szCs w:val="24"/>
          <w:lang w:val="ga-IE"/>
        </w:rPr>
      </w:pPr>
      <w:r w:rsidRPr="008E3252">
        <w:rPr>
          <w:rStyle w:val="tw4winMark"/>
          <w:rFonts w:cs="Times New Roman"/>
          <w:sz w:val="24"/>
          <w:szCs w:val="24"/>
          <w:lang w:val="ga-IE"/>
        </w:rPr>
        <w:t>{0&gt;</w:t>
      </w:r>
      <w:r w:rsidRPr="008E3252">
        <w:rPr>
          <w:noProof/>
          <w:vanish/>
          <w:sz w:val="24"/>
          <w:szCs w:val="24"/>
          <w:lang w:val="ga-IE"/>
        </w:rPr>
        <w:t>(3) On the death of the mother of an infant the father, if surviving, shall be guardian of the infant, either alone or jointly with any guardian appointed by the mother or by the court.</w:t>
      </w:r>
      <w:r w:rsidRPr="008E3252">
        <w:rPr>
          <w:rStyle w:val="tw4winMark"/>
          <w:rFonts w:cs="Times New Roman"/>
          <w:sz w:val="24"/>
          <w:szCs w:val="24"/>
          <w:lang w:val="ga-IE"/>
        </w:rPr>
        <w:t>&lt;}92{&gt;</w:t>
      </w:r>
      <w:r w:rsidRPr="008E3252">
        <w:rPr>
          <w:sz w:val="24"/>
          <w:szCs w:val="24"/>
          <w:lang w:val="ga-IE"/>
        </w:rPr>
        <w:t>(3)</w:t>
      </w:r>
      <w:r w:rsidR="003E278C">
        <w:rPr>
          <w:sz w:val="24"/>
          <w:szCs w:val="24"/>
          <w:lang w:val="ga-IE"/>
        </w:rPr>
        <w:tab/>
      </w:r>
      <w:r w:rsidRPr="008E3252">
        <w:rPr>
          <w:color w:val="000000"/>
          <w:sz w:val="24"/>
          <w:szCs w:val="24"/>
          <w:lang w:val="ga-IE"/>
        </w:rPr>
        <w:t>Ar mháthair naín d'fháil bháis, beidh an t-athair, má mhaireann sé, ina chaomhnóir ar an naíon ina aonar nó i gcomhpháirt le haon chaomhnóir a cheap an mháthair nó an chúirt.</w:t>
      </w:r>
      <w:r w:rsidRPr="008E3252">
        <w:rPr>
          <w:rStyle w:val="tw4winMark"/>
          <w:rFonts w:cs="Times New Roman"/>
          <w:sz w:val="24"/>
          <w:szCs w:val="24"/>
          <w:lang w:val="ga-IE"/>
        </w:rPr>
        <w:t>&lt;0}</w:t>
      </w:r>
    </w:p>
    <w:p w14:paraId="5C469235" w14:textId="04D72973" w:rsidR="008E3252" w:rsidRPr="008E3252" w:rsidRDefault="008E3252" w:rsidP="008E3252">
      <w:pPr>
        <w:rPr>
          <w:sz w:val="24"/>
          <w:szCs w:val="24"/>
        </w:rPr>
      </w:pPr>
      <w:r w:rsidRPr="008E3252">
        <w:rPr>
          <w:rStyle w:val="tw4winMark"/>
          <w:rFonts w:cs="Times New Roman"/>
          <w:sz w:val="24"/>
          <w:szCs w:val="24"/>
        </w:rPr>
        <w:t>{0&gt;</w:t>
      </w:r>
      <w:r w:rsidRPr="008E3252">
        <w:rPr>
          <w:noProof/>
          <w:vanish/>
          <w:sz w:val="24"/>
          <w:szCs w:val="24"/>
        </w:rPr>
        <w:t>(4) The mother of an illegitimate infant shall be the guardian of the infant.</w:t>
      </w:r>
      <w:r w:rsidRPr="008E3252">
        <w:rPr>
          <w:rStyle w:val="tw4winMark"/>
          <w:rFonts w:cs="Times New Roman"/>
          <w:sz w:val="24"/>
          <w:szCs w:val="24"/>
        </w:rPr>
        <w:t>&lt;}63{&gt;</w:t>
      </w:r>
      <w:r w:rsidRPr="008E3252">
        <w:rPr>
          <w:sz w:val="24"/>
          <w:szCs w:val="24"/>
          <w:lang w:val="ga-IE"/>
        </w:rPr>
        <w:t xml:space="preserve">(4) </w:t>
      </w:r>
      <w:r w:rsidR="003E278C">
        <w:rPr>
          <w:sz w:val="24"/>
          <w:szCs w:val="24"/>
          <w:lang w:val="ga-IE"/>
        </w:rPr>
        <w:tab/>
      </w:r>
      <w:r w:rsidRPr="008E3252">
        <w:rPr>
          <w:color w:val="000000"/>
          <w:sz w:val="24"/>
          <w:szCs w:val="24"/>
          <w:lang w:val="ga-IE"/>
        </w:rPr>
        <w:t>I gcás naín neamhdhlisteanaigh is í máthair an naín a bheidh ina caomhnóir ar an naíon.</w:t>
      </w:r>
      <w:r w:rsidRPr="008E3252">
        <w:rPr>
          <w:rStyle w:val="tw4winMark"/>
          <w:rFonts w:cs="Times New Roman"/>
          <w:sz w:val="24"/>
          <w:szCs w:val="24"/>
        </w:rPr>
        <w:t>&lt;0}</w:t>
      </w:r>
    </w:p>
    <w:p w14:paraId="1A63F444" w14:textId="77777777" w:rsidR="008E3252" w:rsidRPr="008E3252" w:rsidRDefault="008E3252" w:rsidP="008E3252">
      <w:pPr>
        <w:tabs>
          <w:tab w:val="left" w:pos="567"/>
        </w:tabs>
        <w:spacing w:line="360" w:lineRule="auto"/>
        <w:ind w:left="284"/>
        <w:jc w:val="both"/>
        <w:rPr>
          <w:bCs/>
          <w:sz w:val="24"/>
          <w:szCs w:val="24"/>
        </w:rPr>
      </w:pPr>
    </w:p>
    <w:p w14:paraId="0AEFE8CC" w14:textId="77777777" w:rsidR="008E3252" w:rsidRPr="008E3252" w:rsidRDefault="008E3252" w:rsidP="008E3252">
      <w:pPr>
        <w:rPr>
          <w:sz w:val="24"/>
          <w:szCs w:val="24"/>
        </w:rPr>
      </w:pPr>
    </w:p>
    <w:p w14:paraId="32FB1475" w14:textId="53B4F51D" w:rsidR="008E3252" w:rsidRPr="003E278C" w:rsidRDefault="008E3252" w:rsidP="008E3252">
      <w:pPr>
        <w:rPr>
          <w:sz w:val="28"/>
          <w:szCs w:val="28"/>
          <w:lang w:val="pt-BR"/>
        </w:rPr>
      </w:pPr>
      <w:r w:rsidRPr="003E278C">
        <w:rPr>
          <w:rStyle w:val="tw4winMark"/>
          <w:rFonts w:cs="Times New Roman"/>
          <w:sz w:val="28"/>
          <w:szCs w:val="28"/>
          <w:lang w:val="pt-BR"/>
        </w:rPr>
        <w:t>{0&gt;</w:t>
      </w:r>
      <w:r w:rsidRPr="003E278C">
        <w:rPr>
          <w:b/>
          <w:bCs/>
          <w:noProof/>
          <w:vanish/>
          <w:sz w:val="28"/>
          <w:szCs w:val="28"/>
          <w:lang w:val="pt-BR"/>
        </w:rPr>
        <w:t>CODE OF CONDUCT FOR PARENTS/GUARDIANS</w:t>
      </w:r>
      <w:r w:rsidRPr="003E278C">
        <w:rPr>
          <w:rStyle w:val="tw4winMark"/>
          <w:rFonts w:cs="Times New Roman"/>
          <w:sz w:val="28"/>
          <w:szCs w:val="28"/>
          <w:lang w:val="pt-BR"/>
        </w:rPr>
        <w:t>&lt;}72{&gt;</w:t>
      </w:r>
      <w:r w:rsidRPr="003E278C">
        <w:rPr>
          <w:b/>
          <w:bCs/>
          <w:sz w:val="28"/>
          <w:szCs w:val="28"/>
          <w:lang w:val="ga-IE"/>
        </w:rPr>
        <w:t>Cód Iompair do Thuismitheoirí/Chaomhnóirí</w:t>
      </w:r>
      <w:r w:rsidRPr="003E278C">
        <w:rPr>
          <w:rStyle w:val="tw4winMark"/>
          <w:rFonts w:cs="Times New Roman"/>
          <w:sz w:val="28"/>
          <w:szCs w:val="28"/>
          <w:lang w:val="pt-BR"/>
        </w:rPr>
        <w:t>&lt;0}</w:t>
      </w:r>
    </w:p>
    <w:p w14:paraId="450438C4" w14:textId="602C4C40" w:rsidR="008E3252" w:rsidRPr="008E3252" w:rsidRDefault="008E3252" w:rsidP="008E3252">
      <w:pPr>
        <w:jc w:val="both"/>
        <w:rPr>
          <w:sz w:val="24"/>
          <w:szCs w:val="24"/>
          <w:lang w:val="pt-BR"/>
        </w:rPr>
      </w:pPr>
      <w:r w:rsidRPr="008E3252">
        <w:rPr>
          <w:rStyle w:val="tw4winMark"/>
          <w:rFonts w:cs="Times New Roman"/>
          <w:sz w:val="24"/>
          <w:szCs w:val="24"/>
          <w:lang w:val="pt-BR"/>
        </w:rPr>
        <w:t>{0&gt;</w:t>
      </w:r>
      <w:r w:rsidRPr="008E3252">
        <w:rPr>
          <w:b/>
          <w:bCs/>
          <w:noProof/>
          <w:vanish/>
          <w:sz w:val="24"/>
          <w:szCs w:val="24"/>
          <w:u w:val="single"/>
          <w:lang w:val="pt-BR"/>
        </w:rPr>
        <w:t>Name of Organisation</w:t>
      </w:r>
      <w:r w:rsidRPr="008E3252">
        <w:rPr>
          <w:noProof/>
          <w:vanish/>
          <w:sz w:val="24"/>
          <w:szCs w:val="24"/>
          <w:lang w:val="pt-BR"/>
        </w:rPr>
        <w:t xml:space="preserve"> is fully committed to safeguarding and promoting the wellbeing of all its children &amp; young people.</w:t>
      </w:r>
      <w:r w:rsidRPr="008E3252">
        <w:rPr>
          <w:rStyle w:val="tw4winMark"/>
          <w:rFonts w:cs="Times New Roman"/>
          <w:sz w:val="24"/>
          <w:szCs w:val="24"/>
          <w:lang w:val="pt-BR"/>
        </w:rPr>
        <w:t>&lt;}92{&gt;</w:t>
      </w:r>
      <w:r w:rsidRPr="008E3252">
        <w:rPr>
          <w:sz w:val="24"/>
          <w:szCs w:val="24"/>
          <w:lang w:val="ga-IE"/>
        </w:rPr>
        <w:t xml:space="preserve">Tá </w:t>
      </w:r>
      <w:r w:rsidRPr="008E3252">
        <w:rPr>
          <w:b/>
          <w:bCs/>
          <w:sz w:val="24"/>
          <w:szCs w:val="24"/>
          <w:u w:val="single"/>
          <w:lang w:val="ga-IE"/>
        </w:rPr>
        <w:t xml:space="preserve">COLÁISTE Uí CHADHAIN TEO </w:t>
      </w:r>
      <w:r w:rsidRPr="008E3252">
        <w:rPr>
          <w:sz w:val="24"/>
          <w:szCs w:val="24"/>
          <w:lang w:val="ga-IE"/>
        </w:rPr>
        <w:t xml:space="preserve"> tiomanta go hiomlán do chumhdach leanaí agus daoine óga go léir agus do chothú a leasa.</w:t>
      </w:r>
      <w:r w:rsidRPr="008E3252">
        <w:rPr>
          <w:rStyle w:val="tw4winMark"/>
          <w:rFonts w:cs="Times New Roman"/>
          <w:sz w:val="24"/>
          <w:szCs w:val="24"/>
          <w:lang w:val="pt-BR"/>
        </w:rPr>
        <w:t>&lt;0}</w:t>
      </w:r>
      <w:r w:rsidRPr="008E3252">
        <w:rPr>
          <w:sz w:val="24"/>
          <w:szCs w:val="24"/>
          <w:lang w:val="pt-BR"/>
        </w:rPr>
        <w:t xml:space="preserve"> </w:t>
      </w:r>
    </w:p>
    <w:p w14:paraId="545D9AD7" w14:textId="1E76109D" w:rsidR="008E3252" w:rsidRPr="008E3252" w:rsidRDefault="008E3252" w:rsidP="008E3252">
      <w:pPr>
        <w:jc w:val="both"/>
        <w:rPr>
          <w:sz w:val="24"/>
          <w:szCs w:val="24"/>
          <w:lang w:val="pt-BR"/>
        </w:rPr>
      </w:pPr>
      <w:r w:rsidRPr="008E3252">
        <w:rPr>
          <w:rStyle w:val="tw4winMark"/>
          <w:rFonts w:cs="Times New Roman"/>
          <w:sz w:val="24"/>
          <w:szCs w:val="24"/>
          <w:lang w:val="pt-BR"/>
        </w:rPr>
        <w:t>{0&gt;</w:t>
      </w:r>
      <w:r w:rsidRPr="008E3252">
        <w:rPr>
          <w:noProof/>
          <w:vanish/>
          <w:sz w:val="24"/>
          <w:szCs w:val="24"/>
          <w:lang w:val="pt-BR"/>
        </w:rPr>
        <w:t>We believe that it is important that staff and parents/guardians associated with the organisation should, at all times, show respect and understanding for the safety and welfare of others.</w:t>
      </w:r>
      <w:r w:rsidRPr="008E3252">
        <w:rPr>
          <w:rStyle w:val="tw4winMark"/>
          <w:rFonts w:cs="Times New Roman"/>
          <w:sz w:val="24"/>
          <w:szCs w:val="24"/>
          <w:lang w:val="pt-BR"/>
        </w:rPr>
        <w:t>&lt;}82{&gt;</w:t>
      </w:r>
      <w:r w:rsidRPr="008E3252">
        <w:rPr>
          <w:sz w:val="24"/>
          <w:szCs w:val="24"/>
          <w:lang w:val="ga-IE"/>
        </w:rPr>
        <w:t>Creidimid go bhfuil sé tábhachtach go léireodh an fhoireann, leanaí agus daoine óga, agus tuismitheoirí/caomhnóirí a bhfuil baint acu leis an eagraíocht meas agus tuiscint i gcónaí do shábháilteacht agus leas daoine eile.</w:t>
      </w:r>
      <w:r w:rsidRPr="008E3252">
        <w:rPr>
          <w:rStyle w:val="tw4winMark"/>
          <w:rFonts w:cs="Times New Roman"/>
          <w:sz w:val="24"/>
          <w:szCs w:val="24"/>
          <w:lang w:val="pt-BR"/>
        </w:rPr>
        <w:t>&lt;0}</w:t>
      </w:r>
      <w:r w:rsidRPr="008E3252">
        <w:rPr>
          <w:sz w:val="24"/>
          <w:szCs w:val="24"/>
          <w:lang w:val="pt-BR"/>
        </w:rPr>
        <w:t xml:space="preserve"> </w:t>
      </w:r>
      <w:r w:rsidRPr="008E3252">
        <w:rPr>
          <w:rStyle w:val="tw4winMark"/>
          <w:rFonts w:cs="Times New Roman"/>
          <w:sz w:val="24"/>
          <w:szCs w:val="24"/>
          <w:lang w:val="pt-BR"/>
        </w:rPr>
        <w:t>{0&gt;</w:t>
      </w:r>
      <w:r w:rsidRPr="008E3252">
        <w:rPr>
          <w:noProof/>
          <w:vanish/>
          <w:sz w:val="24"/>
          <w:szCs w:val="24"/>
          <w:lang w:val="pt-BR"/>
        </w:rPr>
        <w:t>Therefore, parents/guardians are encouraged to be open at all times and to share any concerns or complaints that they may have about any aspect of the organisation with the Designated Officer</w:t>
      </w:r>
      <w:r w:rsidRPr="008E3252">
        <w:rPr>
          <w:rStyle w:val="tw4winMark"/>
          <w:rFonts w:cs="Times New Roman"/>
          <w:sz w:val="24"/>
          <w:szCs w:val="24"/>
          <w:lang w:val="pt-BR"/>
        </w:rPr>
        <w:t>&lt;}90{&gt;</w:t>
      </w:r>
      <w:r w:rsidRPr="008E3252">
        <w:rPr>
          <w:sz w:val="24"/>
          <w:szCs w:val="24"/>
          <w:lang w:val="ga-IE"/>
        </w:rPr>
        <w:t>Mar sin de, spreagtar leanaí agus daoine óga a bheith oscailte i gcónaí agus aon bhuaireamh nó gearán a bheadh acu faoi aon ghné den eagraíocht a roinnt leis an duine animnithe idirchaidrimh</w:t>
      </w:r>
      <w:r w:rsidRPr="008E3252">
        <w:rPr>
          <w:rStyle w:val="tw4winMark"/>
          <w:rFonts w:cs="Times New Roman"/>
          <w:sz w:val="24"/>
          <w:szCs w:val="24"/>
          <w:lang w:val="pt-BR"/>
        </w:rPr>
        <w:t xml:space="preserve"> &lt;0}</w:t>
      </w:r>
    </w:p>
    <w:p w14:paraId="68437839" w14:textId="326816F3" w:rsidR="008E3252" w:rsidRPr="008E3252" w:rsidRDefault="008E3252" w:rsidP="008E3252">
      <w:pPr>
        <w:jc w:val="both"/>
        <w:rPr>
          <w:sz w:val="24"/>
          <w:szCs w:val="24"/>
          <w:lang w:val="pt-BR"/>
        </w:rPr>
      </w:pPr>
      <w:r w:rsidRPr="008E3252">
        <w:rPr>
          <w:rStyle w:val="tw4winMark"/>
          <w:rFonts w:cs="Times New Roman"/>
          <w:sz w:val="24"/>
          <w:szCs w:val="24"/>
          <w:lang w:val="pt-BR"/>
        </w:rPr>
        <w:t>{0&gt;</w:t>
      </w:r>
      <w:r w:rsidRPr="008E3252">
        <w:rPr>
          <w:noProof/>
          <w:vanish/>
          <w:sz w:val="24"/>
          <w:szCs w:val="24"/>
          <w:lang w:val="pt-BR"/>
        </w:rPr>
        <w:t>Children &amp; young people attending activities associated with the organisation should have a positive experience where they can learn new things in a safe and positive environment.</w:t>
      </w:r>
      <w:r w:rsidRPr="008E3252">
        <w:rPr>
          <w:rStyle w:val="tw4winMark"/>
          <w:rFonts w:cs="Times New Roman"/>
          <w:sz w:val="24"/>
          <w:szCs w:val="24"/>
          <w:lang w:val="pt-BR"/>
        </w:rPr>
        <w:t>&lt;}65{&gt;</w:t>
      </w:r>
      <w:r w:rsidRPr="008E3252">
        <w:rPr>
          <w:sz w:val="24"/>
          <w:szCs w:val="24"/>
          <w:lang w:val="ga-IE"/>
        </w:rPr>
        <w:t>Is cóir eispéaras dearfach a bheith ag leanaí agus daoine óga a fhreastalaíonn ar ghníomhaíochtaí a bhaineann leis an eagraíocht, mar ar féidir leo rudaí nua a fhoghlaim i dtimpeallacht shábháilte agus dearfach.</w:t>
      </w:r>
      <w:r w:rsidRPr="008E3252">
        <w:rPr>
          <w:rStyle w:val="tw4winMark"/>
          <w:rFonts w:cs="Times New Roman"/>
          <w:sz w:val="24"/>
          <w:szCs w:val="24"/>
          <w:lang w:val="pt-BR"/>
        </w:rPr>
        <w:t>&lt;0}</w:t>
      </w:r>
      <w:r w:rsidRPr="008E3252">
        <w:rPr>
          <w:sz w:val="24"/>
          <w:szCs w:val="24"/>
          <w:lang w:val="pt-BR"/>
        </w:rPr>
        <w:t xml:space="preserve"> </w:t>
      </w:r>
    </w:p>
    <w:p w14:paraId="57162D14" w14:textId="5E453FCB" w:rsidR="008E3252" w:rsidRPr="008E3252" w:rsidRDefault="008E3252" w:rsidP="008E3252">
      <w:pPr>
        <w:jc w:val="both"/>
        <w:rPr>
          <w:sz w:val="24"/>
          <w:szCs w:val="24"/>
          <w:lang w:val="pt-BR"/>
        </w:rPr>
      </w:pPr>
      <w:r w:rsidRPr="008E3252">
        <w:rPr>
          <w:rStyle w:val="tw4winMark"/>
          <w:rFonts w:cs="Times New Roman"/>
          <w:sz w:val="24"/>
          <w:szCs w:val="24"/>
          <w:lang w:val="pt-BR"/>
        </w:rPr>
        <w:t>{0&gt;</w:t>
      </w:r>
      <w:r w:rsidRPr="008E3252">
        <w:rPr>
          <w:noProof/>
          <w:vanish/>
          <w:sz w:val="24"/>
          <w:szCs w:val="24"/>
          <w:lang w:val="pt-BR"/>
        </w:rPr>
        <w:t xml:space="preserve">As a parent/guardian of a child/young person who attends activities with </w:t>
      </w:r>
      <w:r w:rsidRPr="008E3252">
        <w:rPr>
          <w:b/>
          <w:bCs/>
          <w:noProof/>
          <w:vanish/>
          <w:sz w:val="24"/>
          <w:szCs w:val="24"/>
          <w:u w:val="single"/>
          <w:lang w:val="pt-BR"/>
        </w:rPr>
        <w:t>Name of Organisation</w:t>
      </w:r>
      <w:r w:rsidRPr="008E3252">
        <w:rPr>
          <w:noProof/>
          <w:vanish/>
          <w:sz w:val="24"/>
          <w:szCs w:val="24"/>
          <w:lang w:val="pt-BR"/>
        </w:rPr>
        <w:t>, you are expected to abide by the following code of conduct.</w:t>
      </w:r>
      <w:r w:rsidRPr="008E3252">
        <w:rPr>
          <w:rStyle w:val="tw4winMark"/>
          <w:rFonts w:cs="Times New Roman"/>
          <w:sz w:val="24"/>
          <w:szCs w:val="24"/>
          <w:lang w:val="pt-BR"/>
        </w:rPr>
        <w:t>&lt;}68{&gt;</w:t>
      </w:r>
      <w:r w:rsidRPr="008E3252">
        <w:rPr>
          <w:sz w:val="24"/>
          <w:szCs w:val="24"/>
          <w:lang w:val="ga-IE"/>
        </w:rPr>
        <w:t>Mar thuismitheoir linbh/duine óig a fhreastalaíonn ar ghníomhaíochtaí le COLÁISTE Uí CHADHAIN TEO táthar ag súil leis go gcloífidh tú leis an gcód iompair seo a leanas.</w:t>
      </w:r>
      <w:r w:rsidRPr="008E3252">
        <w:rPr>
          <w:rStyle w:val="tw4winMark"/>
          <w:rFonts w:cs="Times New Roman"/>
          <w:sz w:val="24"/>
          <w:szCs w:val="24"/>
          <w:lang w:val="pt-BR"/>
        </w:rPr>
        <w:t>&lt;0}</w:t>
      </w:r>
    </w:p>
    <w:p w14:paraId="08CC2E36" w14:textId="77777777" w:rsidR="008E3252" w:rsidRPr="008E3252" w:rsidRDefault="008E3252" w:rsidP="008E3252">
      <w:pPr>
        <w:spacing w:after="120"/>
        <w:jc w:val="both"/>
        <w:rPr>
          <w:sz w:val="24"/>
          <w:szCs w:val="24"/>
          <w:lang w:val="pt-BR"/>
        </w:rPr>
      </w:pPr>
      <w:r w:rsidRPr="008E3252">
        <w:rPr>
          <w:rStyle w:val="tw4winMark"/>
          <w:rFonts w:cs="Times New Roman"/>
          <w:sz w:val="24"/>
          <w:szCs w:val="24"/>
          <w:lang w:val="pt-BR"/>
        </w:rPr>
        <w:t>{0&gt;</w:t>
      </w:r>
      <w:r w:rsidRPr="008E3252">
        <w:rPr>
          <w:noProof/>
          <w:vanish/>
          <w:sz w:val="24"/>
          <w:szCs w:val="24"/>
          <w:lang w:val="pt-BR"/>
        </w:rPr>
        <w:t>As parents/guardians you are expected to:</w:t>
      </w:r>
      <w:r w:rsidRPr="008E3252">
        <w:rPr>
          <w:rStyle w:val="tw4winMark"/>
          <w:rFonts w:cs="Times New Roman"/>
          <w:sz w:val="24"/>
          <w:szCs w:val="24"/>
          <w:lang w:val="pt-BR"/>
        </w:rPr>
        <w:t>&lt;}0{&gt;</w:t>
      </w:r>
      <w:r w:rsidRPr="008E3252">
        <w:rPr>
          <w:sz w:val="24"/>
          <w:szCs w:val="24"/>
          <w:lang w:val="ga-IE"/>
        </w:rPr>
        <w:t>Mar thuismitheoirí/chaomhnóirí táthar ag súil go ndéanfaidh tú a leanas:</w:t>
      </w:r>
      <w:r w:rsidRPr="008E3252">
        <w:rPr>
          <w:rStyle w:val="tw4winMark"/>
          <w:rFonts w:cs="Times New Roman"/>
          <w:sz w:val="24"/>
          <w:szCs w:val="24"/>
          <w:lang w:val="pt-BR"/>
        </w:rPr>
        <w:t>&lt;0}</w:t>
      </w:r>
    </w:p>
    <w:p w14:paraId="1C158E35"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lang w:val="pt-BR"/>
        </w:rPr>
      </w:pPr>
      <w:r w:rsidRPr="008E3252">
        <w:rPr>
          <w:rStyle w:val="tw4winMark"/>
          <w:rFonts w:cs="Times New Roman"/>
          <w:sz w:val="24"/>
          <w:szCs w:val="24"/>
          <w:lang w:val="pt-BR"/>
        </w:rPr>
        <w:t>{0&gt;</w:t>
      </w:r>
      <w:r w:rsidRPr="008E3252">
        <w:rPr>
          <w:noProof/>
          <w:vanish/>
          <w:sz w:val="24"/>
          <w:szCs w:val="24"/>
          <w:lang w:val="pt-BR"/>
        </w:rPr>
        <w:t>positively reinforce your child/young person and show an interest in their chosen activity;</w:t>
      </w:r>
      <w:r w:rsidRPr="008E3252">
        <w:rPr>
          <w:rStyle w:val="tw4winMark"/>
          <w:rFonts w:cs="Times New Roman"/>
          <w:sz w:val="24"/>
          <w:szCs w:val="24"/>
          <w:lang w:val="pt-BR"/>
        </w:rPr>
        <w:t>&lt;}0{&gt;</w:t>
      </w:r>
      <w:r w:rsidRPr="008E3252">
        <w:rPr>
          <w:sz w:val="24"/>
          <w:szCs w:val="24"/>
          <w:lang w:val="ga-IE"/>
        </w:rPr>
        <w:t>do leanbh/dhuine óg a atreisiú go dearfach agus spéis a léiriú san ghníomhaíocht is rogha leo;</w:t>
      </w:r>
      <w:r w:rsidRPr="008E3252">
        <w:rPr>
          <w:rStyle w:val="tw4winMark"/>
          <w:rFonts w:cs="Times New Roman"/>
          <w:sz w:val="24"/>
          <w:szCs w:val="24"/>
          <w:lang w:val="pt-BR"/>
        </w:rPr>
        <w:t>&lt;0}</w:t>
      </w:r>
    </w:p>
    <w:p w14:paraId="01FD50C3"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lang w:val="pt-BR"/>
        </w:rPr>
      </w:pPr>
      <w:r w:rsidRPr="008E3252">
        <w:rPr>
          <w:rStyle w:val="tw4winMark"/>
          <w:rFonts w:cs="Times New Roman"/>
          <w:sz w:val="24"/>
          <w:szCs w:val="24"/>
          <w:lang w:val="pt-BR"/>
        </w:rPr>
        <w:t>{0&gt;</w:t>
      </w:r>
      <w:r w:rsidRPr="008E3252">
        <w:rPr>
          <w:noProof/>
          <w:vanish/>
          <w:sz w:val="24"/>
          <w:szCs w:val="24"/>
          <w:lang w:val="pt-BR"/>
        </w:rPr>
        <w:t>support your child/young person’s involvement and help them to enjoy the activity;</w:t>
      </w:r>
      <w:r w:rsidRPr="008E3252">
        <w:rPr>
          <w:rStyle w:val="tw4winMark"/>
          <w:rFonts w:cs="Times New Roman"/>
          <w:sz w:val="24"/>
          <w:szCs w:val="24"/>
          <w:lang w:val="pt-BR"/>
        </w:rPr>
        <w:t>&lt;}0{&gt;</w:t>
      </w:r>
      <w:r w:rsidRPr="008E3252">
        <w:rPr>
          <w:sz w:val="24"/>
          <w:szCs w:val="24"/>
          <w:lang w:val="ga-IE"/>
        </w:rPr>
        <w:t>tacaíocht a thabhairt do rannpháirtíocht do linbh/dhuine óig agus cabhrú leo sult a bhaint as an ngníomhaíocht;</w:t>
      </w:r>
      <w:r w:rsidRPr="008E3252">
        <w:rPr>
          <w:rStyle w:val="tw4winMark"/>
          <w:rFonts w:cs="Times New Roman"/>
          <w:sz w:val="24"/>
          <w:szCs w:val="24"/>
          <w:lang w:val="pt-BR"/>
        </w:rPr>
        <w:t>&lt;0}</w:t>
      </w:r>
    </w:p>
    <w:p w14:paraId="6E100395"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lang w:val="pt-BR"/>
        </w:rPr>
      </w:pPr>
      <w:r w:rsidRPr="008E3252">
        <w:rPr>
          <w:rStyle w:val="tw4winMark"/>
          <w:rFonts w:cs="Times New Roman"/>
          <w:sz w:val="24"/>
          <w:szCs w:val="24"/>
          <w:lang w:val="pt-BR"/>
        </w:rPr>
        <w:t>{0&gt;</w:t>
      </w:r>
      <w:r w:rsidRPr="008E3252">
        <w:rPr>
          <w:noProof/>
          <w:vanish/>
          <w:sz w:val="24"/>
          <w:szCs w:val="24"/>
          <w:lang w:val="pt-BR"/>
        </w:rPr>
        <w:t>do not place your child/young person under pressure or push them into activities they do not want to do;</w:t>
      </w:r>
      <w:r w:rsidRPr="008E3252">
        <w:rPr>
          <w:rStyle w:val="tw4winMark"/>
          <w:rFonts w:cs="Times New Roman"/>
          <w:sz w:val="24"/>
          <w:szCs w:val="24"/>
          <w:lang w:val="pt-BR"/>
        </w:rPr>
        <w:t>&lt;}0{&gt;</w:t>
      </w:r>
      <w:r w:rsidRPr="008E3252">
        <w:rPr>
          <w:sz w:val="24"/>
          <w:szCs w:val="24"/>
          <w:lang w:val="ga-IE"/>
        </w:rPr>
        <w:t>gan do leanbh/dhuine óg a chur faoi bhrú gníomhaíochtaí a dhéanamh nach mian leo;</w:t>
      </w:r>
      <w:r w:rsidRPr="008E3252">
        <w:rPr>
          <w:rStyle w:val="tw4winMark"/>
          <w:rFonts w:cs="Times New Roman"/>
          <w:sz w:val="24"/>
          <w:szCs w:val="24"/>
          <w:lang w:val="pt-BR"/>
        </w:rPr>
        <w:t>&lt;0}</w:t>
      </w:r>
    </w:p>
    <w:p w14:paraId="7766548D"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lang w:val="pt-BR"/>
        </w:rPr>
      </w:pPr>
      <w:r w:rsidRPr="008E3252">
        <w:rPr>
          <w:rStyle w:val="tw4winMark"/>
          <w:rFonts w:cs="Times New Roman"/>
          <w:sz w:val="24"/>
          <w:szCs w:val="24"/>
          <w:lang w:val="pt-BR"/>
        </w:rPr>
        <w:t>{0&gt;</w:t>
      </w:r>
      <w:r w:rsidRPr="008E3252">
        <w:rPr>
          <w:noProof/>
          <w:vanish/>
          <w:sz w:val="24"/>
          <w:szCs w:val="24"/>
          <w:lang w:val="pt-BR"/>
        </w:rPr>
        <w:t>complete and return the Health and Consent Form pertaining to your child/young person’s participation with the organisation;</w:t>
      </w:r>
      <w:r w:rsidRPr="008E3252">
        <w:rPr>
          <w:rStyle w:val="tw4winMark"/>
          <w:rFonts w:cs="Times New Roman"/>
          <w:sz w:val="24"/>
          <w:szCs w:val="24"/>
          <w:lang w:val="pt-BR"/>
        </w:rPr>
        <w:t>&lt;}0{&gt;</w:t>
      </w:r>
      <w:r w:rsidRPr="008E3252">
        <w:rPr>
          <w:sz w:val="24"/>
          <w:szCs w:val="24"/>
          <w:lang w:val="ga-IE"/>
        </w:rPr>
        <w:t>an Fhoirm um Shláinte agus Shábháilteacht a bhaineann le rannpháirtíocht do linbh/dhuine óig san eagraíocht a chomhlánú agus a chur ar ais;</w:t>
      </w:r>
      <w:r w:rsidRPr="008E3252">
        <w:rPr>
          <w:rStyle w:val="tw4winMark"/>
          <w:rFonts w:cs="Times New Roman"/>
          <w:sz w:val="24"/>
          <w:szCs w:val="24"/>
          <w:lang w:val="pt-BR"/>
        </w:rPr>
        <w:t>&lt;0}</w:t>
      </w:r>
    </w:p>
    <w:p w14:paraId="2BC6ABDF"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lang w:val="ga-IE"/>
        </w:rPr>
      </w:pPr>
      <w:r w:rsidRPr="008E3252">
        <w:rPr>
          <w:rStyle w:val="tw4winMark"/>
          <w:rFonts w:cs="Times New Roman"/>
          <w:sz w:val="24"/>
          <w:szCs w:val="24"/>
          <w:lang w:val="pt-BR"/>
        </w:rPr>
        <w:t>{0&gt;</w:t>
      </w:r>
      <w:r w:rsidRPr="008E3252">
        <w:rPr>
          <w:noProof/>
          <w:vanish/>
          <w:sz w:val="24"/>
          <w:szCs w:val="24"/>
          <w:lang w:val="pt-BR"/>
        </w:rPr>
        <w:t>deliver and collect the child/young person punctually to and from activities;</w:t>
      </w:r>
      <w:r w:rsidRPr="008E3252">
        <w:rPr>
          <w:rStyle w:val="tw4winMark"/>
          <w:rFonts w:cs="Times New Roman"/>
          <w:sz w:val="24"/>
          <w:szCs w:val="24"/>
          <w:lang w:val="pt-BR"/>
        </w:rPr>
        <w:t>&lt;}0{&gt;</w:t>
      </w:r>
      <w:r w:rsidRPr="008E3252">
        <w:rPr>
          <w:rStyle w:val="tw4winMark"/>
          <w:rFonts w:cs="Times New Roman"/>
          <w:sz w:val="24"/>
          <w:szCs w:val="24"/>
        </w:rPr>
        <w:t>{0&gt;</w:t>
      </w:r>
      <w:r w:rsidRPr="008E3252">
        <w:rPr>
          <w:noProof/>
          <w:vanish/>
          <w:sz w:val="24"/>
          <w:szCs w:val="24"/>
        </w:rPr>
        <w:t>ensure your child/young person is properly and adequately attired for the weather conditions of the time</w:t>
      </w:r>
      <w:r w:rsidRPr="008E3252">
        <w:rPr>
          <w:rStyle w:val="tw4winMark"/>
          <w:rFonts w:cs="Times New Roman"/>
          <w:sz w:val="24"/>
          <w:szCs w:val="24"/>
        </w:rPr>
        <w:t>&lt;}0{&gt;{0&gt;</w:t>
      </w:r>
      <w:r w:rsidRPr="008E3252">
        <w:rPr>
          <w:noProof/>
          <w:vanish/>
          <w:sz w:val="24"/>
          <w:szCs w:val="24"/>
        </w:rPr>
        <w:t>detail any health concerns pertaining to your child/young person on the consent form, any changes in the state of the child/young person’s health should be reported to staff prior to activities;</w:t>
      </w:r>
      <w:r w:rsidRPr="008E3252">
        <w:rPr>
          <w:rStyle w:val="tw4winMark"/>
          <w:rFonts w:cs="Times New Roman"/>
          <w:sz w:val="24"/>
          <w:szCs w:val="24"/>
        </w:rPr>
        <w:t>&lt;}0{&gt;</w:t>
      </w:r>
      <w:r w:rsidRPr="008E3252">
        <w:rPr>
          <w:sz w:val="24"/>
          <w:szCs w:val="24"/>
          <w:lang w:val="ga-IE"/>
        </w:rPr>
        <w:t>aon bhuaireamh sláinte a bhaineann le do leanbh/dhuine óg a mhionsonrú ar an bhfoirm toilithe. Is cóir aon athrú i riocht sláinte an linbh/duine óig a thuairisciú don fhoireann roimh ghníomhaíochtaí;</w:t>
      </w:r>
      <w:r w:rsidRPr="008E3252">
        <w:rPr>
          <w:rStyle w:val="tw4winMark"/>
          <w:rFonts w:cs="Times New Roman"/>
          <w:sz w:val="24"/>
          <w:szCs w:val="24"/>
          <w:lang w:val="ga-IE"/>
        </w:rPr>
        <w:t>&lt;0}</w:t>
      </w:r>
    </w:p>
    <w:p w14:paraId="7FBC4D38"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lang w:val="ga-IE"/>
        </w:rPr>
      </w:pPr>
      <w:r w:rsidRPr="008E3252">
        <w:rPr>
          <w:rStyle w:val="tw4winMark"/>
          <w:rFonts w:cs="Times New Roman"/>
          <w:sz w:val="24"/>
          <w:szCs w:val="24"/>
          <w:lang w:val="ga-IE"/>
        </w:rPr>
        <w:t>{0&gt;</w:t>
      </w:r>
      <w:r w:rsidRPr="008E3252">
        <w:rPr>
          <w:noProof/>
          <w:vanish/>
          <w:sz w:val="24"/>
          <w:szCs w:val="24"/>
          <w:lang w:val="ga-IE"/>
        </w:rPr>
        <w:t>to inform staff prior to your departure from an activity if your child/young person is to be collected early from an activity;</w:t>
      </w:r>
      <w:r w:rsidRPr="008E3252">
        <w:rPr>
          <w:rStyle w:val="tw4winMark"/>
          <w:rFonts w:cs="Times New Roman"/>
          <w:sz w:val="24"/>
          <w:szCs w:val="24"/>
          <w:lang w:val="ga-IE"/>
        </w:rPr>
        <w:t>&lt;}0{&gt;&lt;0}{0&gt;</w:t>
      </w:r>
      <w:r w:rsidRPr="008E3252">
        <w:rPr>
          <w:noProof/>
          <w:vanish/>
          <w:sz w:val="24"/>
          <w:szCs w:val="24"/>
          <w:lang w:val="ga-IE"/>
        </w:rPr>
        <w:t>encourage your child/young person to abide by the rules and teach them that they can only do their best;</w:t>
      </w:r>
      <w:r w:rsidRPr="008E3252">
        <w:rPr>
          <w:rStyle w:val="tw4winMark"/>
          <w:rFonts w:cs="Times New Roman"/>
          <w:sz w:val="24"/>
          <w:szCs w:val="24"/>
          <w:lang w:val="ga-IE"/>
        </w:rPr>
        <w:t>&lt;}0{&gt;</w:t>
      </w:r>
      <w:r w:rsidRPr="008E3252">
        <w:rPr>
          <w:sz w:val="24"/>
          <w:szCs w:val="24"/>
          <w:lang w:val="ga-IE"/>
        </w:rPr>
        <w:t>do leanbh/dhuine óg a spreagadh chun cloí leis na rialacha agus a mhúineadh dóibh nach féidir leo ach a ndícheall a dhéanamh;</w:t>
      </w:r>
      <w:r w:rsidRPr="008E3252">
        <w:rPr>
          <w:rStyle w:val="tw4winMark"/>
          <w:rFonts w:cs="Times New Roman"/>
          <w:sz w:val="24"/>
          <w:szCs w:val="24"/>
          <w:lang w:val="ga-IE"/>
        </w:rPr>
        <w:t>&lt;0}</w:t>
      </w:r>
    </w:p>
    <w:p w14:paraId="75EB5AEC"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lang w:val="ga-IE"/>
        </w:rPr>
      </w:pPr>
      <w:r w:rsidRPr="008E3252">
        <w:rPr>
          <w:rStyle w:val="tw4winMark"/>
          <w:rFonts w:cs="Times New Roman"/>
          <w:sz w:val="24"/>
          <w:szCs w:val="24"/>
          <w:lang w:val="ga-IE"/>
        </w:rPr>
        <w:t>{0&gt;</w:t>
      </w:r>
      <w:r w:rsidRPr="008E3252">
        <w:rPr>
          <w:noProof/>
          <w:vanish/>
          <w:sz w:val="24"/>
          <w:szCs w:val="24"/>
          <w:lang w:val="ga-IE"/>
        </w:rPr>
        <w:t>set a good example by recognising fair play and applauding good performances of all;</w:t>
      </w:r>
      <w:r w:rsidRPr="008E3252">
        <w:rPr>
          <w:rStyle w:val="tw4winMark"/>
          <w:rFonts w:cs="Times New Roman"/>
          <w:sz w:val="24"/>
          <w:szCs w:val="24"/>
          <w:lang w:val="ga-IE"/>
        </w:rPr>
        <w:t>&lt;}0{&gt;</w:t>
      </w:r>
      <w:r w:rsidRPr="008E3252">
        <w:rPr>
          <w:sz w:val="24"/>
          <w:szCs w:val="24"/>
          <w:lang w:val="ga-IE"/>
        </w:rPr>
        <w:t>dea-eiseamláir a thabhairt trí chothrom na féinne a aithint agus ardchaighdeán ó chách a mholadh;</w:t>
      </w:r>
      <w:r w:rsidRPr="008E3252">
        <w:rPr>
          <w:rStyle w:val="tw4winMark"/>
          <w:rFonts w:cs="Times New Roman"/>
          <w:sz w:val="24"/>
          <w:szCs w:val="24"/>
          <w:lang w:val="ga-IE"/>
        </w:rPr>
        <w:t>&lt;0}</w:t>
      </w:r>
    </w:p>
    <w:p w14:paraId="610BFA0E"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behave responsibly; do not embarrass your child/young person;</w:t>
      </w:r>
      <w:r w:rsidRPr="008E3252">
        <w:rPr>
          <w:rStyle w:val="tw4winMark"/>
          <w:rFonts w:cs="Times New Roman"/>
          <w:sz w:val="24"/>
          <w:szCs w:val="24"/>
        </w:rPr>
        <w:t>&lt;}0{&gt;</w:t>
      </w:r>
      <w:r w:rsidRPr="008E3252">
        <w:rPr>
          <w:sz w:val="24"/>
          <w:szCs w:val="24"/>
          <w:lang w:val="ga-IE"/>
        </w:rPr>
        <w:t>tú féin a iompar go freagrach, gan náire a tharraingt ar do leanbh/dhuine óg;</w:t>
      </w:r>
      <w:r w:rsidRPr="008E3252">
        <w:rPr>
          <w:rStyle w:val="tw4winMark"/>
          <w:rFonts w:cs="Times New Roman"/>
          <w:sz w:val="24"/>
          <w:szCs w:val="24"/>
        </w:rPr>
        <w:t>&lt;0}</w:t>
      </w:r>
    </w:p>
    <w:p w14:paraId="2384E1B3"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use correct and proper language at all times;</w:t>
      </w:r>
      <w:r w:rsidRPr="008E3252">
        <w:rPr>
          <w:rStyle w:val="tw4winMark"/>
          <w:rFonts w:cs="Times New Roman"/>
          <w:sz w:val="24"/>
          <w:szCs w:val="24"/>
        </w:rPr>
        <w:t>&lt;}0{&gt;</w:t>
      </w:r>
      <w:r w:rsidRPr="008E3252">
        <w:rPr>
          <w:sz w:val="24"/>
          <w:szCs w:val="24"/>
          <w:lang w:val="ga-IE"/>
        </w:rPr>
        <w:t>teanga cheart chuí a úsáid i gcónaí;</w:t>
      </w:r>
      <w:r w:rsidRPr="008E3252">
        <w:rPr>
          <w:rStyle w:val="tw4winMark"/>
          <w:rFonts w:cs="Times New Roman"/>
          <w:sz w:val="24"/>
          <w:szCs w:val="24"/>
        </w:rPr>
        <w:t>&lt;0}</w:t>
      </w:r>
    </w:p>
    <w:p w14:paraId="3BD3581C"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encourage and guide your child/young person to accept responsibility for their own behaviour;</w:t>
      </w:r>
      <w:r w:rsidRPr="008E3252">
        <w:rPr>
          <w:rStyle w:val="tw4winMark"/>
          <w:rFonts w:cs="Times New Roman"/>
          <w:sz w:val="24"/>
          <w:szCs w:val="24"/>
        </w:rPr>
        <w:t>&lt;}82{&gt;</w:t>
      </w:r>
      <w:r w:rsidRPr="008E3252">
        <w:rPr>
          <w:sz w:val="24"/>
          <w:szCs w:val="24"/>
          <w:lang w:val="ga-IE"/>
        </w:rPr>
        <w:t>do leanbh/dhuine óg a spreagadh agus a threorú chun freagracht a ghlacadh as a n-iompraíocht féin;</w:t>
      </w:r>
      <w:r w:rsidRPr="008E3252">
        <w:rPr>
          <w:rStyle w:val="tw4winMark"/>
          <w:rFonts w:cs="Times New Roman"/>
          <w:sz w:val="24"/>
          <w:szCs w:val="24"/>
        </w:rPr>
        <w:t>&lt;0}</w:t>
      </w:r>
    </w:p>
    <w:p w14:paraId="35E7F9F9"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lang w:val="pt-BR"/>
        </w:rPr>
      </w:pPr>
      <w:r w:rsidRPr="008E3252">
        <w:rPr>
          <w:rStyle w:val="tw4winMark"/>
          <w:rFonts w:cs="Times New Roman"/>
          <w:sz w:val="24"/>
          <w:szCs w:val="24"/>
          <w:lang w:val="pt-BR"/>
        </w:rPr>
        <w:t>{0&gt;</w:t>
      </w:r>
      <w:r w:rsidRPr="008E3252">
        <w:rPr>
          <w:noProof/>
          <w:vanish/>
          <w:sz w:val="24"/>
          <w:szCs w:val="24"/>
          <w:lang w:val="pt-BR"/>
        </w:rPr>
        <w:t>show appreciation and support the staff;</w:t>
      </w:r>
      <w:r w:rsidRPr="008E3252">
        <w:rPr>
          <w:rStyle w:val="tw4winMark"/>
          <w:rFonts w:cs="Times New Roman"/>
          <w:sz w:val="24"/>
          <w:szCs w:val="24"/>
          <w:lang w:val="pt-BR"/>
        </w:rPr>
        <w:t>&lt;}0{&gt;</w:t>
      </w:r>
      <w:r w:rsidRPr="008E3252">
        <w:rPr>
          <w:sz w:val="24"/>
          <w:szCs w:val="24"/>
          <w:lang w:val="ga-IE"/>
        </w:rPr>
        <w:t>buíochas agus tacaíocht a léiriú don fhoireann;</w:t>
      </w:r>
      <w:r w:rsidRPr="008E3252">
        <w:rPr>
          <w:rStyle w:val="tw4winMark"/>
          <w:rFonts w:cs="Times New Roman"/>
          <w:sz w:val="24"/>
          <w:szCs w:val="24"/>
          <w:lang w:val="pt-BR"/>
        </w:rPr>
        <w:t>&lt;0}</w:t>
      </w:r>
    </w:p>
    <w:p w14:paraId="1F6D8A18"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lang w:val="pt-BR"/>
        </w:rPr>
      </w:pPr>
      <w:r w:rsidRPr="008E3252">
        <w:rPr>
          <w:rStyle w:val="tw4winMark"/>
          <w:rFonts w:cs="Times New Roman"/>
          <w:sz w:val="24"/>
          <w:szCs w:val="24"/>
          <w:lang w:val="pt-BR"/>
        </w:rPr>
        <w:t>{0&gt;</w:t>
      </w:r>
      <w:r w:rsidRPr="008E3252">
        <w:rPr>
          <w:noProof/>
          <w:vanish/>
          <w:sz w:val="24"/>
          <w:szCs w:val="24"/>
          <w:lang w:val="pt-BR"/>
        </w:rPr>
        <w:t>ensure your child/young person is punctual;</w:t>
      </w:r>
      <w:r w:rsidRPr="008E3252">
        <w:rPr>
          <w:rStyle w:val="tw4winMark"/>
          <w:rFonts w:cs="Times New Roman"/>
          <w:sz w:val="24"/>
          <w:szCs w:val="24"/>
          <w:lang w:val="pt-BR"/>
        </w:rPr>
        <w:t>&lt;}51{&gt;</w:t>
      </w:r>
      <w:r w:rsidRPr="008E3252">
        <w:rPr>
          <w:sz w:val="24"/>
          <w:szCs w:val="24"/>
          <w:lang w:val="ga-IE"/>
        </w:rPr>
        <w:t>a dheimhniú go bhfuil a leanbh/duine óg poncúil;</w:t>
      </w:r>
      <w:r w:rsidRPr="008E3252">
        <w:rPr>
          <w:rStyle w:val="tw4winMark"/>
          <w:rFonts w:cs="Times New Roman"/>
          <w:sz w:val="24"/>
          <w:szCs w:val="24"/>
          <w:lang w:val="pt-BR"/>
        </w:rPr>
        <w:t>&lt;0}</w:t>
      </w:r>
    </w:p>
    <w:p w14:paraId="48577CE1"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be realistic and supportive;</w:t>
      </w:r>
      <w:r w:rsidRPr="008E3252">
        <w:rPr>
          <w:rStyle w:val="tw4winMark"/>
          <w:rFonts w:cs="Times New Roman"/>
          <w:sz w:val="24"/>
          <w:szCs w:val="24"/>
        </w:rPr>
        <w:t>&lt;}0{&gt;</w:t>
      </w:r>
      <w:r w:rsidRPr="008E3252">
        <w:rPr>
          <w:sz w:val="24"/>
          <w:szCs w:val="24"/>
          <w:lang w:val="ga-IE"/>
        </w:rPr>
        <w:t>a bheith réadúil agus tacúil;</w:t>
      </w:r>
      <w:r w:rsidRPr="008E3252">
        <w:rPr>
          <w:rStyle w:val="tw4winMark"/>
          <w:rFonts w:cs="Times New Roman"/>
          <w:sz w:val="24"/>
          <w:szCs w:val="24"/>
        </w:rPr>
        <w:t>&lt;0}</w:t>
      </w:r>
    </w:p>
    <w:p w14:paraId="5F5EAC7D"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lang w:val="pt-BR"/>
        </w:rPr>
      </w:pPr>
      <w:r w:rsidRPr="008E3252">
        <w:rPr>
          <w:rStyle w:val="tw4winMark"/>
          <w:rFonts w:cs="Times New Roman"/>
          <w:sz w:val="24"/>
          <w:szCs w:val="24"/>
          <w:lang w:val="pt-BR"/>
        </w:rPr>
        <w:t>{0&gt;</w:t>
      </w:r>
      <w:r w:rsidRPr="008E3252">
        <w:rPr>
          <w:noProof/>
          <w:vanish/>
          <w:sz w:val="24"/>
          <w:szCs w:val="24"/>
          <w:lang w:val="pt-BR"/>
        </w:rPr>
        <w:t>provide your child/young person with proper clothing and equipment to suit activities;</w:t>
      </w:r>
      <w:r w:rsidRPr="008E3252">
        <w:rPr>
          <w:rStyle w:val="tw4winMark"/>
          <w:rFonts w:cs="Times New Roman"/>
          <w:sz w:val="24"/>
          <w:szCs w:val="24"/>
          <w:lang w:val="pt-BR"/>
        </w:rPr>
        <w:t>&lt;}0{&gt;</w:t>
      </w:r>
      <w:r w:rsidRPr="008E3252">
        <w:rPr>
          <w:sz w:val="24"/>
          <w:szCs w:val="24"/>
          <w:lang w:val="ga-IE"/>
        </w:rPr>
        <w:t>éadaí agus trealamh chearta de réir gníomhaíochtaí a chur ar fáil do do leanbh/dhuine óg;</w:t>
      </w:r>
      <w:r w:rsidRPr="008E3252">
        <w:rPr>
          <w:rStyle w:val="tw4winMark"/>
          <w:rFonts w:cs="Times New Roman"/>
          <w:sz w:val="24"/>
          <w:szCs w:val="24"/>
          <w:lang w:val="pt-BR"/>
        </w:rPr>
        <w:t>&lt;0}</w:t>
      </w:r>
    </w:p>
    <w:p w14:paraId="4E0C0EB3"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ensure your child/young person’s hygiene and nutritional needs are met;</w:t>
      </w:r>
      <w:r w:rsidRPr="008E3252">
        <w:rPr>
          <w:rStyle w:val="tw4winMark"/>
          <w:rFonts w:cs="Times New Roman"/>
          <w:sz w:val="24"/>
          <w:szCs w:val="24"/>
        </w:rPr>
        <w:t>&lt;}0{&gt;</w:t>
      </w:r>
      <w:r w:rsidRPr="008E3252">
        <w:rPr>
          <w:sz w:val="24"/>
          <w:szCs w:val="24"/>
          <w:lang w:val="ga-IE"/>
        </w:rPr>
        <w:t>a chinntiú go gcomhlíontar riachtanais sláinteachais agus chothaithe do linbh/dhuine óig;</w:t>
      </w:r>
      <w:r w:rsidRPr="008E3252">
        <w:rPr>
          <w:rStyle w:val="tw4winMark"/>
          <w:rFonts w:cs="Times New Roman"/>
          <w:sz w:val="24"/>
          <w:szCs w:val="24"/>
        </w:rPr>
        <w:t>&lt;0}</w:t>
      </w:r>
    </w:p>
    <w:p w14:paraId="1180EAF6" w14:textId="00619864"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acknowledge the importance and role of the organisation’s staff, who provide their time to ensure child/young person’s participation in the activities.</w:t>
      </w:r>
      <w:r w:rsidRPr="008E3252">
        <w:rPr>
          <w:rStyle w:val="tw4winMark"/>
          <w:rFonts w:cs="Times New Roman"/>
          <w:sz w:val="24"/>
          <w:szCs w:val="24"/>
        </w:rPr>
        <w:t>&lt;}0{&gt;</w:t>
      </w:r>
      <w:r w:rsidRPr="008E3252">
        <w:rPr>
          <w:sz w:val="24"/>
          <w:szCs w:val="24"/>
          <w:lang w:val="ga-IE"/>
        </w:rPr>
        <w:t>aitheantas a thabhairt do thábhacht agus do ról fhoireann na heagraíochta a chuireann a gcuid ama ar fáil lena chinntiú go bhfuil do leanbh/dhuine óg rannpháirteach sna gníomhaíochtaí.</w:t>
      </w:r>
      <w:r w:rsidRPr="008E3252">
        <w:rPr>
          <w:rStyle w:val="tw4winMark"/>
          <w:rFonts w:cs="Times New Roman"/>
          <w:sz w:val="24"/>
          <w:szCs w:val="24"/>
        </w:rPr>
        <w:t>&lt;0}</w:t>
      </w:r>
      <w:r w:rsidRPr="008E3252">
        <w:rPr>
          <w:sz w:val="24"/>
          <w:szCs w:val="24"/>
        </w:rPr>
        <w:t xml:space="preserve"> </w:t>
      </w:r>
    </w:p>
    <w:p w14:paraId="23E3D071" w14:textId="77777777" w:rsidR="003E278C" w:rsidRDefault="003E278C" w:rsidP="008E3252">
      <w:pPr>
        <w:spacing w:after="120"/>
        <w:jc w:val="both"/>
        <w:rPr>
          <w:rStyle w:val="tw4winMark"/>
          <w:rFonts w:cs="Times New Roman"/>
          <w:vanish w:val="0"/>
          <w:sz w:val="24"/>
          <w:szCs w:val="24"/>
        </w:rPr>
      </w:pPr>
    </w:p>
    <w:p w14:paraId="19C2898E" w14:textId="4D5DD5E7" w:rsidR="008E3252" w:rsidRPr="008E3252" w:rsidRDefault="008E3252" w:rsidP="008E3252">
      <w:pPr>
        <w:spacing w:after="120"/>
        <w:jc w:val="both"/>
        <w:rPr>
          <w:sz w:val="24"/>
          <w:szCs w:val="24"/>
        </w:rPr>
      </w:pPr>
      <w:r w:rsidRPr="008E3252">
        <w:rPr>
          <w:rStyle w:val="tw4winMark"/>
          <w:rFonts w:cs="Times New Roman"/>
          <w:sz w:val="24"/>
          <w:szCs w:val="24"/>
        </w:rPr>
        <w:t>{0&gt;</w:t>
      </w:r>
      <w:r w:rsidRPr="008E3252">
        <w:rPr>
          <w:noProof/>
          <w:vanish/>
          <w:sz w:val="24"/>
          <w:szCs w:val="24"/>
        </w:rPr>
        <w:t>As parents/guardians you have the right to:</w:t>
      </w:r>
      <w:r w:rsidRPr="008E3252">
        <w:rPr>
          <w:rStyle w:val="tw4winMark"/>
          <w:rFonts w:cs="Times New Roman"/>
          <w:sz w:val="24"/>
          <w:szCs w:val="24"/>
        </w:rPr>
        <w:t>&lt;}71{&gt;</w:t>
      </w:r>
      <w:r w:rsidRPr="008E3252">
        <w:rPr>
          <w:sz w:val="24"/>
          <w:szCs w:val="24"/>
          <w:lang w:val="ga-IE"/>
        </w:rPr>
        <w:t>Mar thuismitheoirí/chaomhnóirí tá de cheart agat:</w:t>
      </w:r>
      <w:r w:rsidRPr="008E3252">
        <w:rPr>
          <w:rStyle w:val="tw4winMark"/>
          <w:rFonts w:cs="Times New Roman"/>
          <w:sz w:val="24"/>
          <w:szCs w:val="24"/>
        </w:rPr>
        <w:t>&lt;0}</w:t>
      </w:r>
    </w:p>
    <w:p w14:paraId="5723CA2D"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know your child/young person is safe;</w:t>
      </w:r>
      <w:r w:rsidRPr="008E3252">
        <w:rPr>
          <w:rStyle w:val="tw4winMark"/>
          <w:rFonts w:cs="Times New Roman"/>
          <w:sz w:val="24"/>
          <w:szCs w:val="24"/>
        </w:rPr>
        <w:t>&lt;}78{&gt;</w:t>
      </w:r>
      <w:r w:rsidRPr="008E3252">
        <w:rPr>
          <w:sz w:val="24"/>
          <w:szCs w:val="24"/>
          <w:lang w:val="ga-IE"/>
        </w:rPr>
        <w:t>a fhios a bheith agat go bhfuil do leanbh/dhuine óg sábháilte;</w:t>
      </w:r>
      <w:r w:rsidRPr="008E3252">
        <w:rPr>
          <w:rStyle w:val="tw4winMark"/>
          <w:rFonts w:cs="Times New Roman"/>
          <w:sz w:val="24"/>
          <w:szCs w:val="24"/>
        </w:rPr>
        <w:t>&lt;0}</w:t>
      </w:r>
    </w:p>
    <w:p w14:paraId="13100607"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be informed of problems or concerns relating to your child/young person;</w:t>
      </w:r>
      <w:r w:rsidRPr="008E3252">
        <w:rPr>
          <w:rStyle w:val="tw4winMark"/>
          <w:rFonts w:cs="Times New Roman"/>
          <w:sz w:val="24"/>
          <w:szCs w:val="24"/>
        </w:rPr>
        <w:t>&lt;}0{&gt;</w:t>
      </w:r>
      <w:r w:rsidRPr="008E3252">
        <w:rPr>
          <w:sz w:val="24"/>
          <w:szCs w:val="24"/>
          <w:lang w:val="ga-IE"/>
        </w:rPr>
        <w:t>a bheith curtha ar an eolas faoi fhadhbanna nó bhuartha a bhaineann le do leanbh/dhuine óg;</w:t>
      </w:r>
      <w:r w:rsidRPr="008E3252">
        <w:rPr>
          <w:rStyle w:val="tw4winMark"/>
          <w:rFonts w:cs="Times New Roman"/>
          <w:sz w:val="24"/>
          <w:szCs w:val="24"/>
        </w:rPr>
        <w:t>&lt;0}</w:t>
      </w:r>
    </w:p>
    <w:p w14:paraId="68C400AC"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be informed if your child/young person is injured;</w:t>
      </w:r>
      <w:r w:rsidRPr="008E3252">
        <w:rPr>
          <w:rStyle w:val="tw4winMark"/>
          <w:rFonts w:cs="Times New Roman"/>
          <w:sz w:val="24"/>
          <w:szCs w:val="24"/>
        </w:rPr>
        <w:t>&lt;}60{&gt;</w:t>
      </w:r>
      <w:r w:rsidRPr="008E3252">
        <w:rPr>
          <w:sz w:val="24"/>
          <w:szCs w:val="24"/>
          <w:lang w:val="ga-IE"/>
        </w:rPr>
        <w:t>a bheith curtha ar an eolas má ghortaítear do leanbh/dhuine óg;</w:t>
      </w:r>
      <w:r w:rsidRPr="008E3252">
        <w:rPr>
          <w:rStyle w:val="tw4winMark"/>
          <w:rFonts w:cs="Times New Roman"/>
          <w:sz w:val="24"/>
          <w:szCs w:val="24"/>
        </w:rPr>
        <w:t>&lt;0}</w:t>
      </w:r>
    </w:p>
    <w:p w14:paraId="425AC749" w14:textId="77777777" w:rsidR="008E3252" w:rsidRPr="008E3252" w:rsidRDefault="008E3252" w:rsidP="008E3252">
      <w:pPr>
        <w:numPr>
          <w:ilvl w:val="0"/>
          <w:numId w:val="23"/>
        </w:numPr>
        <w:tabs>
          <w:tab w:val="clear" w:pos="1553"/>
          <w:tab w:val="num" w:pos="720"/>
        </w:tabs>
        <w:spacing w:after="120" w:line="240" w:lineRule="auto"/>
        <w:ind w:left="714" w:hanging="357"/>
        <w:rPr>
          <w:b/>
          <w:bCs/>
          <w:sz w:val="24"/>
          <w:szCs w:val="24"/>
          <w:u w:val="single"/>
          <w:lang w:val="pt-BR"/>
        </w:rPr>
      </w:pPr>
      <w:r w:rsidRPr="008E3252">
        <w:rPr>
          <w:rStyle w:val="tw4winMark"/>
          <w:rFonts w:cs="Times New Roman"/>
          <w:sz w:val="24"/>
          <w:szCs w:val="24"/>
          <w:lang w:val="pt-BR"/>
        </w:rPr>
        <w:t>{0&gt;</w:t>
      </w:r>
      <w:r w:rsidRPr="008E3252">
        <w:rPr>
          <w:noProof/>
          <w:vanish/>
          <w:sz w:val="24"/>
          <w:szCs w:val="24"/>
          <w:lang w:val="pt-BR"/>
        </w:rPr>
        <w:t>have your consent sought for issues such as trips, photography, media etc;</w:t>
      </w:r>
      <w:r w:rsidRPr="008E3252">
        <w:rPr>
          <w:rStyle w:val="tw4winMark"/>
          <w:rFonts w:cs="Times New Roman"/>
          <w:sz w:val="24"/>
          <w:szCs w:val="24"/>
          <w:lang w:val="pt-BR"/>
        </w:rPr>
        <w:t>&lt;}0{&gt;</w:t>
      </w:r>
      <w:r w:rsidRPr="008E3252">
        <w:rPr>
          <w:sz w:val="24"/>
          <w:szCs w:val="24"/>
          <w:lang w:val="ga-IE"/>
        </w:rPr>
        <w:t>go n-iarrfaí do chead i gcomhair saincheisteanna amhail turais, grianghrafadóireacht, na meáin etc.;</w:t>
      </w:r>
      <w:r w:rsidRPr="008E3252">
        <w:rPr>
          <w:rStyle w:val="tw4winMark"/>
          <w:rFonts w:cs="Times New Roman"/>
          <w:sz w:val="24"/>
          <w:szCs w:val="24"/>
          <w:lang w:val="pt-BR"/>
        </w:rPr>
        <w:t>&lt;0}</w:t>
      </w:r>
    </w:p>
    <w:p w14:paraId="2F9C1E93"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lang w:val="de-DE"/>
        </w:rPr>
      </w:pPr>
      <w:r w:rsidRPr="008E3252">
        <w:rPr>
          <w:rStyle w:val="tw4winMark"/>
          <w:rFonts w:cs="Times New Roman"/>
          <w:sz w:val="24"/>
          <w:szCs w:val="24"/>
          <w:lang w:val="de-DE"/>
        </w:rPr>
        <w:t>{0&gt;</w:t>
      </w:r>
      <w:r w:rsidRPr="008E3252">
        <w:rPr>
          <w:noProof/>
          <w:vanish/>
          <w:sz w:val="24"/>
          <w:szCs w:val="24"/>
          <w:lang w:val="de-DE"/>
        </w:rPr>
        <w:t>contribute to decisions within the organisation;</w:t>
      </w:r>
      <w:r w:rsidRPr="008E3252">
        <w:rPr>
          <w:rStyle w:val="tw4winMark"/>
          <w:rFonts w:cs="Times New Roman"/>
          <w:sz w:val="24"/>
          <w:szCs w:val="24"/>
          <w:lang w:val="de-DE"/>
        </w:rPr>
        <w:t>&lt;}0{&gt;</w:t>
      </w:r>
      <w:r w:rsidRPr="008E3252">
        <w:rPr>
          <w:sz w:val="24"/>
          <w:szCs w:val="24"/>
          <w:lang w:val="ga-IE"/>
        </w:rPr>
        <w:t>cur le cinntí laistigh den eagraíocht;</w:t>
      </w:r>
      <w:r w:rsidRPr="008E3252">
        <w:rPr>
          <w:rStyle w:val="tw4winMark"/>
          <w:rFonts w:cs="Times New Roman"/>
          <w:sz w:val="24"/>
          <w:szCs w:val="24"/>
          <w:lang w:val="de-DE"/>
        </w:rPr>
        <w:t>&lt;0}</w:t>
      </w:r>
    </w:p>
    <w:p w14:paraId="134DCC31" w14:textId="77777777" w:rsidR="008E3252" w:rsidRPr="008E3252" w:rsidRDefault="008E3252" w:rsidP="008E3252">
      <w:pPr>
        <w:numPr>
          <w:ilvl w:val="0"/>
          <w:numId w:val="23"/>
        </w:numPr>
        <w:tabs>
          <w:tab w:val="clear" w:pos="1553"/>
          <w:tab w:val="num" w:pos="720"/>
        </w:tabs>
        <w:spacing w:after="120" w:line="240" w:lineRule="auto"/>
        <w:ind w:left="714" w:hanging="357"/>
        <w:rPr>
          <w:rStyle w:val="tw4winMark"/>
          <w:rFonts w:cs="Times New Roman"/>
          <w:vanish w:val="0"/>
          <w:sz w:val="24"/>
          <w:szCs w:val="24"/>
          <w:lang w:val="de-DE"/>
        </w:rPr>
      </w:pPr>
      <w:r w:rsidRPr="008E3252">
        <w:rPr>
          <w:rStyle w:val="tw4winMark"/>
          <w:rFonts w:cs="Times New Roman"/>
          <w:sz w:val="24"/>
          <w:szCs w:val="24"/>
          <w:lang w:val="de-DE"/>
        </w:rPr>
        <w:t>{0&gt;</w:t>
      </w:r>
      <w:r w:rsidRPr="008E3252">
        <w:rPr>
          <w:noProof/>
          <w:vanish/>
          <w:sz w:val="24"/>
          <w:szCs w:val="24"/>
          <w:lang w:val="de-DE"/>
        </w:rPr>
        <w:t>complain if you have concerns;</w:t>
      </w:r>
      <w:r w:rsidRPr="008E3252">
        <w:rPr>
          <w:rStyle w:val="tw4winMark"/>
          <w:rFonts w:cs="Times New Roman"/>
          <w:sz w:val="24"/>
          <w:szCs w:val="24"/>
          <w:lang w:val="de-DE"/>
        </w:rPr>
        <w:t>&lt;}0{&gt;</w:t>
      </w:r>
      <w:r w:rsidRPr="008E3252">
        <w:rPr>
          <w:sz w:val="24"/>
          <w:szCs w:val="24"/>
          <w:lang w:val="ga-IE"/>
        </w:rPr>
        <w:t>gearán a dhéanamh má bhíonn buartha agat;</w:t>
      </w:r>
      <w:r w:rsidRPr="008E3252">
        <w:rPr>
          <w:rStyle w:val="tw4winMark"/>
          <w:rFonts w:cs="Times New Roman"/>
          <w:sz w:val="24"/>
          <w:szCs w:val="24"/>
          <w:lang w:val="de-DE"/>
        </w:rPr>
        <w:t>&lt;0}</w:t>
      </w:r>
    </w:p>
    <w:p w14:paraId="2A9F1EA9" w14:textId="77777777" w:rsidR="008E3252" w:rsidRPr="008E3252" w:rsidRDefault="008E3252" w:rsidP="008E3252">
      <w:pPr>
        <w:spacing w:after="120"/>
        <w:ind w:left="714"/>
        <w:rPr>
          <w:sz w:val="24"/>
          <w:szCs w:val="24"/>
          <w:lang w:val="de-DE"/>
        </w:rPr>
      </w:pPr>
    </w:p>
    <w:p w14:paraId="35680F57" w14:textId="77777777" w:rsidR="008E3252" w:rsidRPr="008E3252" w:rsidRDefault="008E3252" w:rsidP="008E3252">
      <w:pPr>
        <w:spacing w:after="120"/>
        <w:ind w:left="357"/>
        <w:rPr>
          <w:sz w:val="24"/>
          <w:szCs w:val="24"/>
          <w:lang w:val="de-DE"/>
        </w:rPr>
      </w:pPr>
      <w:r w:rsidRPr="008E3252">
        <w:rPr>
          <w:rStyle w:val="tw4winMark"/>
          <w:rFonts w:cs="Times New Roman"/>
          <w:sz w:val="24"/>
          <w:szCs w:val="24"/>
          <w:lang w:val="de-DE"/>
        </w:rPr>
        <w:t>{0&gt;</w:t>
      </w:r>
      <w:r w:rsidRPr="008E3252">
        <w:rPr>
          <w:noProof/>
          <w:vanish/>
          <w:sz w:val="24"/>
          <w:szCs w:val="24"/>
          <w:lang w:val="de-DE"/>
        </w:rPr>
        <w:t>Any misdemeanours and breach of this code of conduct will be dealt with immediately by</w:t>
      </w:r>
      <w:r w:rsidRPr="008E3252">
        <w:rPr>
          <w:b/>
          <w:bCs/>
          <w:noProof/>
          <w:vanish/>
          <w:sz w:val="24"/>
          <w:szCs w:val="24"/>
          <w:lang w:val="de-DE"/>
        </w:rPr>
        <w:t xml:space="preserve"> </w:t>
      </w:r>
      <w:r w:rsidRPr="008E3252">
        <w:rPr>
          <w:noProof/>
          <w:vanish/>
          <w:sz w:val="24"/>
          <w:szCs w:val="24"/>
          <w:lang w:val="de-DE"/>
        </w:rPr>
        <w:t>the organisation.</w:t>
      </w:r>
      <w:r w:rsidRPr="008E3252">
        <w:rPr>
          <w:rStyle w:val="tw4winMark"/>
          <w:rFonts w:cs="Times New Roman"/>
          <w:sz w:val="24"/>
          <w:szCs w:val="24"/>
          <w:lang w:val="de-DE"/>
        </w:rPr>
        <w:t>&lt;}0{&gt;</w:t>
      </w:r>
      <w:r w:rsidRPr="008E3252">
        <w:rPr>
          <w:sz w:val="24"/>
          <w:szCs w:val="24"/>
          <w:lang w:val="ga-IE"/>
        </w:rPr>
        <w:t>Tabharfaidh an eagraíocht faoi aon oilghníomh agus sárú ar an gcód iompair seo láithreach.</w:t>
      </w:r>
      <w:r w:rsidRPr="008E3252">
        <w:rPr>
          <w:rStyle w:val="tw4winMark"/>
          <w:rFonts w:cs="Times New Roman"/>
          <w:sz w:val="24"/>
          <w:szCs w:val="24"/>
          <w:lang w:val="de-DE"/>
        </w:rPr>
        <w:t>&lt;0}</w:t>
      </w:r>
      <w:r w:rsidRPr="008E3252">
        <w:rPr>
          <w:sz w:val="24"/>
          <w:szCs w:val="24"/>
          <w:lang w:val="de-DE"/>
        </w:rPr>
        <w:t xml:space="preserve"> </w:t>
      </w:r>
      <w:r w:rsidRPr="008E3252">
        <w:rPr>
          <w:rStyle w:val="tw4winMark"/>
          <w:rFonts w:cs="Times New Roman"/>
          <w:sz w:val="24"/>
          <w:szCs w:val="24"/>
          <w:lang w:val="de-DE"/>
        </w:rPr>
        <w:t>{0&gt;</w:t>
      </w:r>
      <w:r w:rsidRPr="008E3252">
        <w:rPr>
          <w:noProof/>
          <w:vanish/>
          <w:sz w:val="24"/>
          <w:szCs w:val="24"/>
          <w:lang w:val="de-DE"/>
        </w:rPr>
        <w:t>The ultimate action should a parent/guardian continue to breach the code of conduct may mean the organisation will regrettably ask the child/young person to leave the organisation.</w:t>
      </w:r>
      <w:r w:rsidRPr="008E3252">
        <w:rPr>
          <w:rStyle w:val="tw4winMark"/>
          <w:rFonts w:cs="Times New Roman"/>
          <w:sz w:val="24"/>
          <w:szCs w:val="24"/>
          <w:lang w:val="de-DE"/>
        </w:rPr>
        <w:t>&lt;}0{&gt;</w:t>
      </w:r>
      <w:r w:rsidRPr="008E3252">
        <w:rPr>
          <w:sz w:val="24"/>
          <w:szCs w:val="24"/>
          <w:lang w:val="ga-IE"/>
        </w:rPr>
        <w:t>D’fhéadfadh sé gurb é an  gníomh deiridh má leanann tuismitheoir/caomhnóir ag sárú an chóid iompair ná go n-iarrfaidh an eagraíocht, ar an drochuair, ar an leanbh/duine óg an eagraíocht a fhágáil.</w:t>
      </w:r>
      <w:r w:rsidRPr="008E3252">
        <w:rPr>
          <w:rStyle w:val="tw4winMark"/>
          <w:rFonts w:cs="Times New Roman"/>
          <w:sz w:val="24"/>
          <w:szCs w:val="24"/>
          <w:lang w:val="de-DE"/>
        </w:rPr>
        <w:t>&lt;0}</w:t>
      </w:r>
    </w:p>
    <w:p w14:paraId="3A3570AB" w14:textId="77777777" w:rsidR="008E3252" w:rsidRPr="008E3252" w:rsidRDefault="008E3252" w:rsidP="008E3252">
      <w:pPr>
        <w:rPr>
          <w:sz w:val="24"/>
          <w:szCs w:val="24"/>
          <w:lang w:val="de-DE"/>
        </w:rPr>
      </w:pPr>
    </w:p>
    <w:p w14:paraId="40BBEF0B" w14:textId="77777777" w:rsidR="00062B7B" w:rsidRDefault="00062B7B" w:rsidP="008E3252">
      <w:pPr>
        <w:autoSpaceDE w:val="0"/>
        <w:autoSpaceDN w:val="0"/>
        <w:jc w:val="both"/>
        <w:rPr>
          <w:rFonts w:eastAsia="Calibri"/>
          <w:b/>
          <w:bCs/>
          <w:color w:val="000000"/>
          <w:sz w:val="24"/>
          <w:szCs w:val="24"/>
        </w:rPr>
      </w:pPr>
    </w:p>
    <w:p w14:paraId="3AC18E69" w14:textId="7972B5F8" w:rsidR="008E3252" w:rsidRPr="008E3252" w:rsidRDefault="008E3252" w:rsidP="008E3252">
      <w:pPr>
        <w:autoSpaceDE w:val="0"/>
        <w:autoSpaceDN w:val="0"/>
        <w:jc w:val="both"/>
        <w:rPr>
          <w:rFonts w:eastAsia="Calibri"/>
          <w:b/>
          <w:bCs/>
          <w:color w:val="000000"/>
          <w:sz w:val="24"/>
          <w:szCs w:val="24"/>
        </w:rPr>
      </w:pPr>
      <w:r w:rsidRPr="008E3252">
        <w:rPr>
          <w:rFonts w:eastAsia="Calibri"/>
          <w:b/>
          <w:bCs/>
          <w:color w:val="000000"/>
          <w:sz w:val="24"/>
          <w:szCs w:val="24"/>
        </w:rPr>
        <w:t>Treoir ar Mheáin Shóisialta a Úsáid do Dhaoine a Oibríonn le Daoine Óga</w:t>
      </w:r>
    </w:p>
    <w:p w14:paraId="535B0892" w14:textId="5290D58F" w:rsidR="008E3252" w:rsidRPr="008E3252" w:rsidRDefault="008E3252" w:rsidP="008E3252">
      <w:pPr>
        <w:jc w:val="both"/>
        <w:rPr>
          <w:rFonts w:eastAsia="Calibri"/>
          <w:b/>
          <w:bCs/>
          <w:sz w:val="24"/>
          <w:szCs w:val="24"/>
        </w:rPr>
      </w:pPr>
      <w:r w:rsidRPr="008E3252">
        <w:rPr>
          <w:rFonts w:eastAsia="Calibri"/>
          <w:sz w:val="24"/>
          <w:szCs w:val="24"/>
        </w:rPr>
        <w:t xml:space="preserve">Gnáth chuid de shaol an uile lae is ea iad na meáin shóisialta agus suímh gréasáin. Tá a lán daoine cláraithe ar shuímh mar Facebook, Youtube, Instagram, Myspace agus Twitter. Tugann na meáin shóisialta deiseanna ar leith d’eagraíochtaí spóirt teagmháil, naisc agus caidrimh ar leith a dhéanamh le daoine i modh cruthaitheach, dinimiciúil ina bhfuil úsáideoirí ina rannpháirtithe gníomhacha. Is féidir eolas faoi ócáid nó faoi fheachtas a scaipeadh go mear i measc lucht tacaíochta i bpobail ar líne. Ach ní mór dúinn bheith eolach go bhféadfaidh na suímh seo bheith mar fhóram diúltach ina bhfuil gearáin agus cúlchaint agus ní mór aire a thabhairt </w:t>
      </w:r>
      <w:r w:rsidRPr="008E3252">
        <w:rPr>
          <w:rFonts w:eastAsia="Calibri"/>
          <w:b/>
          <w:bCs/>
          <w:sz w:val="24"/>
          <w:szCs w:val="24"/>
          <w:u w:val="single"/>
        </w:rPr>
        <w:t>nach</w:t>
      </w:r>
      <w:r w:rsidRPr="008E3252">
        <w:rPr>
          <w:rFonts w:eastAsia="Calibri"/>
          <w:sz w:val="24"/>
          <w:szCs w:val="24"/>
        </w:rPr>
        <w:t xml:space="preserve"> sáraítear Cód Iomp</w:t>
      </w:r>
      <w:r w:rsidRPr="008E3252">
        <w:rPr>
          <w:rFonts w:eastAsia="Calibri"/>
          <w:sz w:val="24"/>
          <w:szCs w:val="24"/>
          <w:lang w:val="ga-IE"/>
        </w:rPr>
        <w:t>raíochta</w:t>
      </w:r>
      <w:r w:rsidRPr="008E3252">
        <w:rPr>
          <w:rFonts w:eastAsia="Calibri"/>
          <w:sz w:val="24"/>
          <w:szCs w:val="24"/>
        </w:rPr>
        <w:t xml:space="preserve"> do chlub/d’eagraíochta nó an </w:t>
      </w:r>
      <w:r w:rsidRPr="008E3252">
        <w:rPr>
          <w:rFonts w:eastAsia="Calibri"/>
          <w:i/>
          <w:iCs/>
          <w:sz w:val="24"/>
          <w:szCs w:val="24"/>
        </w:rPr>
        <w:t>Data Protection Act</w:t>
      </w:r>
      <w:r w:rsidRPr="008E3252">
        <w:rPr>
          <w:rFonts w:eastAsia="Calibri"/>
          <w:sz w:val="24"/>
          <w:szCs w:val="24"/>
        </w:rPr>
        <w:t xml:space="preserve"> 1998.</w:t>
      </w:r>
    </w:p>
    <w:p w14:paraId="6CF70D54" w14:textId="77777777" w:rsidR="003E278C" w:rsidRDefault="003E278C" w:rsidP="008E3252">
      <w:pPr>
        <w:jc w:val="both"/>
        <w:rPr>
          <w:rFonts w:eastAsia="Calibri"/>
          <w:b/>
          <w:bCs/>
          <w:sz w:val="24"/>
          <w:szCs w:val="24"/>
        </w:rPr>
      </w:pPr>
    </w:p>
    <w:p w14:paraId="6664BC94" w14:textId="75C04A80" w:rsidR="008E3252" w:rsidRPr="008E3252" w:rsidRDefault="008E3252" w:rsidP="008E3252">
      <w:pPr>
        <w:jc w:val="both"/>
        <w:rPr>
          <w:rFonts w:eastAsia="Calibri"/>
          <w:b/>
          <w:bCs/>
          <w:sz w:val="24"/>
          <w:szCs w:val="24"/>
        </w:rPr>
      </w:pPr>
      <w:r w:rsidRPr="008E3252">
        <w:rPr>
          <w:rFonts w:eastAsia="Calibri"/>
          <w:b/>
          <w:bCs/>
          <w:sz w:val="24"/>
          <w:szCs w:val="24"/>
        </w:rPr>
        <w:t>Na Rioscaí</w:t>
      </w:r>
      <w:r w:rsidRPr="008E3252">
        <w:rPr>
          <w:rFonts w:eastAsia="Calibri"/>
          <w:sz w:val="24"/>
          <w:szCs w:val="24"/>
        </w:rPr>
        <w:t xml:space="preserve"> </w:t>
      </w:r>
    </w:p>
    <w:p w14:paraId="6EFEB9A0" w14:textId="04CE4DE5" w:rsidR="003E278C" w:rsidRPr="008E3252" w:rsidRDefault="008E3252" w:rsidP="008E3252">
      <w:pPr>
        <w:autoSpaceDE w:val="0"/>
        <w:autoSpaceDN w:val="0"/>
        <w:jc w:val="both"/>
        <w:rPr>
          <w:rFonts w:eastAsia="Calibri"/>
          <w:color w:val="000000"/>
          <w:sz w:val="24"/>
          <w:szCs w:val="24"/>
        </w:rPr>
      </w:pPr>
      <w:r w:rsidRPr="008E3252">
        <w:rPr>
          <w:rFonts w:eastAsia="Calibri"/>
          <w:color w:val="000000"/>
          <w:sz w:val="24"/>
          <w:szCs w:val="24"/>
        </w:rPr>
        <w:t>Leis na cineálacha teicneolaíochta go léir atá ag teacht chun cinn tá an fhéidearthacht ann go dtarlódh mí-úsáid. I measc rioscaí a bhaineann le seirbhísí idirghníomhacha d’úsáideoirí tá: cibear-bhulaíocht, mealltóireacht agus mí-úsáid fhéideartha, goid aitheantais</w:t>
      </w:r>
      <w:r w:rsidRPr="008E3252">
        <w:rPr>
          <w:rFonts w:eastAsia="Calibri"/>
          <w:color w:val="000000"/>
          <w:sz w:val="24"/>
          <w:szCs w:val="24"/>
          <w:lang w:val="ga-IE"/>
        </w:rPr>
        <w:t>,</w:t>
      </w:r>
      <w:r w:rsidRPr="008E3252">
        <w:rPr>
          <w:rFonts w:eastAsia="Calibri"/>
          <w:color w:val="000000"/>
          <w:sz w:val="24"/>
          <w:szCs w:val="24"/>
        </w:rPr>
        <w:t xml:space="preserve"> agus i measc ábha</w:t>
      </w:r>
      <w:r w:rsidRPr="008E3252">
        <w:rPr>
          <w:rFonts w:eastAsia="Calibri"/>
          <w:color w:val="000000"/>
          <w:sz w:val="24"/>
          <w:szCs w:val="24"/>
          <w:lang w:val="ga-IE"/>
        </w:rPr>
        <w:t>i</w:t>
      </w:r>
      <w:r w:rsidRPr="008E3252">
        <w:rPr>
          <w:rFonts w:eastAsia="Calibri"/>
          <w:color w:val="000000"/>
          <w:sz w:val="24"/>
          <w:szCs w:val="24"/>
        </w:rPr>
        <w:t>r m</w:t>
      </w:r>
      <w:r w:rsidRPr="008E3252">
        <w:rPr>
          <w:rFonts w:eastAsia="Calibri"/>
          <w:color w:val="000000"/>
          <w:sz w:val="24"/>
          <w:szCs w:val="24"/>
          <w:lang w:val="ga-IE"/>
        </w:rPr>
        <w:t>h</w:t>
      </w:r>
      <w:r w:rsidRPr="008E3252">
        <w:rPr>
          <w:rFonts w:eastAsia="Calibri"/>
          <w:color w:val="000000"/>
          <w:sz w:val="24"/>
          <w:szCs w:val="24"/>
        </w:rPr>
        <w:t>í-oiriúnach</w:t>
      </w:r>
      <w:r w:rsidRPr="008E3252">
        <w:rPr>
          <w:rFonts w:eastAsia="Calibri"/>
          <w:color w:val="000000"/>
          <w:sz w:val="24"/>
          <w:szCs w:val="24"/>
          <w:lang w:val="ga-IE"/>
        </w:rPr>
        <w:t>a</w:t>
      </w:r>
      <w:r w:rsidRPr="008E3252">
        <w:rPr>
          <w:rFonts w:eastAsia="Calibri"/>
          <w:color w:val="000000"/>
          <w:sz w:val="24"/>
          <w:szCs w:val="24"/>
        </w:rPr>
        <w:t xml:space="preserve"> arbh fhéidir a fheiceáil tá ábhar a bhaineann le féin dochar, ábhar ciníoch, ábhar fuatha agus pornagrafaíocht a bhaineann le daoine fásta. Leagann Athbhreithniú Byron amach na rioscaí do pháistí a bhaineann leis an Idirlíon. Tá siad le feiceáil sa tábla seo thíos. </w:t>
      </w:r>
    </w:p>
    <w:tbl>
      <w:tblPr>
        <w:tblW w:w="9915" w:type="dxa"/>
        <w:tblInd w:w="180" w:type="dxa"/>
        <w:tblCellMar>
          <w:left w:w="0" w:type="dxa"/>
          <w:right w:w="0" w:type="dxa"/>
        </w:tblCellMar>
        <w:tblLook w:val="04A0" w:firstRow="1" w:lastRow="0" w:firstColumn="1" w:lastColumn="0" w:noHBand="0" w:noVBand="1"/>
      </w:tblPr>
      <w:tblGrid>
        <w:gridCol w:w="1974"/>
        <w:gridCol w:w="2238"/>
        <w:gridCol w:w="2104"/>
        <w:gridCol w:w="1807"/>
        <w:gridCol w:w="1792"/>
      </w:tblGrid>
      <w:tr w:rsidR="008E3252" w:rsidRPr="008E3252" w14:paraId="3E2DBBCF" w14:textId="77777777" w:rsidTr="00002D78">
        <w:trPr>
          <w:trHeight w:val="478"/>
        </w:trPr>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C265EF4" w14:textId="77777777" w:rsidR="008E3252" w:rsidRPr="008E3252" w:rsidRDefault="008E3252" w:rsidP="00002D78">
            <w:pPr>
              <w:autoSpaceDE w:val="0"/>
              <w:autoSpaceDN w:val="0"/>
              <w:rPr>
                <w:rFonts w:eastAsia="Calibri"/>
                <w:color w:val="000000"/>
                <w:sz w:val="24"/>
                <w:szCs w:val="24"/>
              </w:rPr>
            </w:pP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715A036" w14:textId="77777777" w:rsidR="008E3252" w:rsidRPr="003E278C" w:rsidRDefault="008E3252" w:rsidP="00002D78">
            <w:pPr>
              <w:autoSpaceDE w:val="0"/>
              <w:autoSpaceDN w:val="0"/>
              <w:jc w:val="both"/>
              <w:rPr>
                <w:rFonts w:eastAsia="Calibri"/>
                <w:b/>
                <w:color w:val="000000"/>
                <w:sz w:val="24"/>
                <w:szCs w:val="24"/>
              </w:rPr>
            </w:pPr>
            <w:r w:rsidRPr="003E278C">
              <w:rPr>
                <w:rFonts w:eastAsia="Calibri"/>
                <w:b/>
                <w:color w:val="000000"/>
                <w:sz w:val="24"/>
                <w:szCs w:val="24"/>
              </w:rPr>
              <w:t>Trádáil</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3B03546" w14:textId="77777777" w:rsidR="008E3252" w:rsidRPr="003E278C" w:rsidRDefault="008E3252" w:rsidP="00002D78">
            <w:pPr>
              <w:autoSpaceDE w:val="0"/>
              <w:autoSpaceDN w:val="0"/>
              <w:jc w:val="both"/>
              <w:rPr>
                <w:rFonts w:eastAsia="Calibri"/>
                <w:b/>
                <w:color w:val="000000"/>
                <w:sz w:val="24"/>
                <w:szCs w:val="24"/>
              </w:rPr>
            </w:pPr>
            <w:r w:rsidRPr="003E278C">
              <w:rPr>
                <w:rFonts w:eastAsia="Calibri"/>
                <w:b/>
                <w:color w:val="000000"/>
                <w:sz w:val="24"/>
                <w:szCs w:val="24"/>
              </w:rPr>
              <w:t>Ionsaitheach</w:t>
            </w:r>
          </w:p>
        </w:tc>
        <w:tc>
          <w:tcPr>
            <w:tcW w:w="18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9F8895B" w14:textId="1FD45FEE" w:rsidR="008E3252" w:rsidRPr="003E278C" w:rsidRDefault="008E3252" w:rsidP="00002D78">
            <w:pPr>
              <w:autoSpaceDE w:val="0"/>
              <w:autoSpaceDN w:val="0"/>
              <w:rPr>
                <w:rFonts w:eastAsia="Calibri"/>
                <w:b/>
                <w:color w:val="000000"/>
                <w:sz w:val="24"/>
                <w:szCs w:val="24"/>
              </w:rPr>
            </w:pPr>
            <w:r w:rsidRPr="003E278C">
              <w:rPr>
                <w:rFonts w:eastAsia="Calibri"/>
                <w:b/>
                <w:color w:val="000000"/>
                <w:sz w:val="24"/>
                <w:szCs w:val="24"/>
              </w:rPr>
              <w:t xml:space="preserve">Cúrsaí </w:t>
            </w:r>
            <w:r w:rsidR="003E278C">
              <w:rPr>
                <w:rFonts w:eastAsia="Calibri"/>
                <w:b/>
                <w:color w:val="000000"/>
                <w:sz w:val="24"/>
                <w:szCs w:val="24"/>
              </w:rPr>
              <w:t>G</w:t>
            </w:r>
            <w:r w:rsidRPr="003E278C">
              <w:rPr>
                <w:rFonts w:eastAsia="Calibri"/>
                <w:b/>
                <w:color w:val="000000"/>
                <w:sz w:val="24"/>
                <w:szCs w:val="24"/>
              </w:rPr>
              <w:t>néis</w:t>
            </w:r>
          </w:p>
        </w:tc>
        <w:tc>
          <w:tcPr>
            <w:tcW w:w="17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EBA5A7A" w14:textId="77777777" w:rsidR="008E3252" w:rsidRPr="003E278C" w:rsidRDefault="008E3252" w:rsidP="00002D78">
            <w:pPr>
              <w:autoSpaceDE w:val="0"/>
              <w:autoSpaceDN w:val="0"/>
              <w:jc w:val="both"/>
              <w:rPr>
                <w:rFonts w:eastAsia="Calibri"/>
                <w:b/>
                <w:color w:val="000000"/>
                <w:sz w:val="24"/>
                <w:szCs w:val="24"/>
              </w:rPr>
            </w:pPr>
            <w:r w:rsidRPr="003E278C">
              <w:rPr>
                <w:rFonts w:eastAsia="Calibri"/>
                <w:b/>
                <w:color w:val="000000"/>
                <w:sz w:val="24"/>
                <w:szCs w:val="24"/>
              </w:rPr>
              <w:t>Luachanna</w:t>
            </w:r>
          </w:p>
        </w:tc>
      </w:tr>
      <w:tr w:rsidR="008E3252" w:rsidRPr="008E3252" w14:paraId="1AFA8CBE" w14:textId="77777777" w:rsidTr="00002D78">
        <w:trPr>
          <w:trHeight w:val="478"/>
        </w:trPr>
        <w:tc>
          <w:tcPr>
            <w:tcW w:w="21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8AC498" w14:textId="77777777" w:rsidR="008E3252" w:rsidRPr="008E3252" w:rsidRDefault="008E3252" w:rsidP="00002D78">
            <w:pPr>
              <w:autoSpaceDE w:val="0"/>
              <w:autoSpaceDN w:val="0"/>
              <w:rPr>
                <w:rFonts w:eastAsia="Calibri"/>
                <w:color w:val="000000"/>
                <w:sz w:val="24"/>
                <w:szCs w:val="24"/>
              </w:rPr>
            </w:pPr>
            <w:r w:rsidRPr="008E3252">
              <w:rPr>
                <w:rFonts w:eastAsia="Calibri"/>
                <w:color w:val="000000"/>
                <w:sz w:val="24"/>
                <w:szCs w:val="24"/>
              </w:rPr>
              <w:t xml:space="preserve">Ábhar </w:t>
            </w:r>
          </w:p>
          <w:p w14:paraId="15A4F79A" w14:textId="77777777" w:rsidR="008E3252" w:rsidRPr="008E3252" w:rsidRDefault="008E3252" w:rsidP="00002D78">
            <w:pPr>
              <w:autoSpaceDE w:val="0"/>
              <w:autoSpaceDN w:val="0"/>
              <w:rPr>
                <w:rFonts w:eastAsia="Calibri"/>
                <w:color w:val="000000"/>
                <w:sz w:val="24"/>
                <w:szCs w:val="24"/>
              </w:rPr>
            </w:pPr>
            <w:r w:rsidRPr="008E3252">
              <w:rPr>
                <w:rFonts w:eastAsia="Calibri"/>
                <w:color w:val="000000"/>
                <w:sz w:val="24"/>
                <w:szCs w:val="24"/>
              </w:rPr>
              <w:t xml:space="preserve">(páiste mar fhaighteoir)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4BB9680" w14:textId="77777777" w:rsidR="008E3252" w:rsidRPr="008E3252" w:rsidRDefault="008E3252" w:rsidP="00002D78">
            <w:pPr>
              <w:autoSpaceDE w:val="0"/>
              <w:autoSpaceDN w:val="0"/>
              <w:jc w:val="both"/>
              <w:rPr>
                <w:rFonts w:eastAsia="Calibri"/>
                <w:color w:val="000000"/>
                <w:sz w:val="24"/>
                <w:szCs w:val="24"/>
              </w:rPr>
            </w:pPr>
            <w:r w:rsidRPr="008E3252">
              <w:rPr>
                <w:rFonts w:eastAsia="Calibri"/>
                <w:color w:val="000000"/>
                <w:sz w:val="24"/>
                <w:szCs w:val="24"/>
              </w:rPr>
              <w:t xml:space="preserve">Fógraí </w:t>
            </w:r>
          </w:p>
          <w:p w14:paraId="5B89983F" w14:textId="77777777" w:rsidR="008E3252" w:rsidRPr="008E3252" w:rsidRDefault="008E3252" w:rsidP="00002D78">
            <w:pPr>
              <w:autoSpaceDE w:val="0"/>
              <w:autoSpaceDN w:val="0"/>
              <w:jc w:val="both"/>
              <w:rPr>
                <w:rFonts w:eastAsia="Calibri"/>
                <w:color w:val="000000"/>
                <w:sz w:val="24"/>
                <w:szCs w:val="24"/>
              </w:rPr>
            </w:pPr>
            <w:r w:rsidRPr="008E3252">
              <w:rPr>
                <w:rFonts w:eastAsia="Calibri"/>
                <w:color w:val="000000"/>
                <w:sz w:val="24"/>
                <w:szCs w:val="24"/>
              </w:rPr>
              <w:t xml:space="preserve">Turscar </w:t>
            </w:r>
          </w:p>
          <w:p w14:paraId="48A28A85" w14:textId="77777777" w:rsidR="008E3252" w:rsidRPr="008E3252" w:rsidRDefault="008E3252" w:rsidP="00002D78">
            <w:pPr>
              <w:autoSpaceDE w:val="0"/>
              <w:autoSpaceDN w:val="0"/>
              <w:jc w:val="both"/>
              <w:rPr>
                <w:rFonts w:eastAsia="Calibri"/>
                <w:color w:val="000000"/>
                <w:sz w:val="24"/>
                <w:szCs w:val="24"/>
              </w:rPr>
            </w:pPr>
            <w:r w:rsidRPr="008E3252">
              <w:rPr>
                <w:rFonts w:eastAsia="Calibri"/>
                <w:color w:val="000000"/>
                <w:sz w:val="24"/>
                <w:szCs w:val="24"/>
              </w:rPr>
              <w:t xml:space="preserve">Urraíocht </w:t>
            </w:r>
          </w:p>
          <w:p w14:paraId="1EA8DDCB" w14:textId="77777777" w:rsidR="008E3252" w:rsidRPr="008E3252" w:rsidRDefault="008E3252" w:rsidP="00002D78">
            <w:pPr>
              <w:autoSpaceDE w:val="0"/>
              <w:autoSpaceDN w:val="0"/>
              <w:jc w:val="both"/>
              <w:rPr>
                <w:rFonts w:eastAsia="Calibri"/>
                <w:color w:val="000000"/>
                <w:sz w:val="24"/>
                <w:szCs w:val="24"/>
              </w:rPr>
            </w:pPr>
            <w:r w:rsidRPr="008E3252">
              <w:rPr>
                <w:rFonts w:eastAsia="Calibri"/>
                <w:color w:val="000000"/>
                <w:sz w:val="24"/>
                <w:szCs w:val="24"/>
              </w:rPr>
              <w:t xml:space="preserve">Eolas pearsanta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4F51878B" w14:textId="77777777" w:rsidR="008E3252" w:rsidRPr="008E3252" w:rsidRDefault="008E3252" w:rsidP="00002D78">
            <w:pPr>
              <w:autoSpaceDE w:val="0"/>
              <w:autoSpaceDN w:val="0"/>
              <w:jc w:val="both"/>
              <w:rPr>
                <w:rFonts w:eastAsia="Calibri"/>
                <w:color w:val="000000"/>
                <w:sz w:val="24"/>
                <w:szCs w:val="24"/>
              </w:rPr>
            </w:pPr>
            <w:r w:rsidRPr="008E3252">
              <w:rPr>
                <w:rFonts w:eastAsia="Calibri"/>
                <w:color w:val="000000"/>
                <w:sz w:val="24"/>
                <w:szCs w:val="24"/>
              </w:rPr>
              <w:t xml:space="preserve">Ábhar foréigneach/fuatha </w:t>
            </w:r>
          </w:p>
        </w:tc>
        <w:tc>
          <w:tcPr>
            <w:tcW w:w="1818" w:type="dxa"/>
            <w:tcBorders>
              <w:top w:val="nil"/>
              <w:left w:val="nil"/>
              <w:bottom w:val="single" w:sz="8" w:space="0" w:color="000000"/>
              <w:right w:val="single" w:sz="8" w:space="0" w:color="000000"/>
            </w:tcBorders>
            <w:tcMar>
              <w:top w:w="0" w:type="dxa"/>
              <w:left w:w="108" w:type="dxa"/>
              <w:bottom w:w="0" w:type="dxa"/>
              <w:right w:w="108" w:type="dxa"/>
            </w:tcMar>
            <w:hideMark/>
          </w:tcPr>
          <w:p w14:paraId="05C9AE53" w14:textId="77777777" w:rsidR="008E3252" w:rsidRPr="008E3252" w:rsidRDefault="008E3252" w:rsidP="00002D78">
            <w:pPr>
              <w:autoSpaceDE w:val="0"/>
              <w:autoSpaceDN w:val="0"/>
              <w:rPr>
                <w:rFonts w:eastAsia="Calibri"/>
                <w:color w:val="000000"/>
                <w:sz w:val="24"/>
                <w:szCs w:val="24"/>
              </w:rPr>
            </w:pPr>
            <w:r w:rsidRPr="008E3252">
              <w:rPr>
                <w:rFonts w:eastAsia="Calibri"/>
                <w:color w:val="000000"/>
                <w:sz w:val="24"/>
                <w:szCs w:val="24"/>
              </w:rPr>
              <w:t xml:space="preserve">Pornagrafaíocht nó ábhar gnéasach nach n-iarrtar </w:t>
            </w:r>
          </w:p>
        </w:tc>
        <w:tc>
          <w:tcPr>
            <w:tcW w:w="1793" w:type="dxa"/>
            <w:tcBorders>
              <w:top w:val="nil"/>
              <w:left w:val="nil"/>
              <w:bottom w:val="single" w:sz="8" w:space="0" w:color="000000"/>
              <w:right w:val="single" w:sz="8" w:space="0" w:color="000000"/>
            </w:tcBorders>
            <w:tcMar>
              <w:top w:w="0" w:type="dxa"/>
              <w:left w:w="108" w:type="dxa"/>
              <w:bottom w:w="0" w:type="dxa"/>
              <w:right w:w="108" w:type="dxa"/>
            </w:tcMar>
            <w:hideMark/>
          </w:tcPr>
          <w:p w14:paraId="25315CED" w14:textId="77777777" w:rsidR="008E3252" w:rsidRPr="008E3252" w:rsidRDefault="008E3252" w:rsidP="00002D78">
            <w:pPr>
              <w:autoSpaceDE w:val="0"/>
              <w:autoSpaceDN w:val="0"/>
              <w:jc w:val="both"/>
              <w:rPr>
                <w:rFonts w:eastAsia="Calibri"/>
                <w:color w:val="000000"/>
                <w:sz w:val="24"/>
                <w:szCs w:val="24"/>
              </w:rPr>
            </w:pPr>
            <w:r w:rsidRPr="008E3252">
              <w:rPr>
                <w:rFonts w:eastAsia="Calibri"/>
                <w:color w:val="000000"/>
                <w:sz w:val="24"/>
                <w:szCs w:val="24"/>
              </w:rPr>
              <w:t xml:space="preserve">Claonadh </w:t>
            </w:r>
          </w:p>
          <w:p w14:paraId="71C6C178" w14:textId="77777777" w:rsidR="008E3252" w:rsidRPr="008E3252" w:rsidRDefault="008E3252" w:rsidP="00002D78">
            <w:pPr>
              <w:autoSpaceDE w:val="0"/>
              <w:autoSpaceDN w:val="0"/>
              <w:jc w:val="both"/>
              <w:rPr>
                <w:rFonts w:eastAsia="Calibri"/>
                <w:color w:val="000000"/>
                <w:sz w:val="24"/>
                <w:szCs w:val="24"/>
              </w:rPr>
            </w:pPr>
            <w:r w:rsidRPr="008E3252">
              <w:rPr>
                <w:rFonts w:eastAsia="Calibri"/>
                <w:color w:val="000000"/>
                <w:sz w:val="24"/>
                <w:szCs w:val="24"/>
              </w:rPr>
              <w:t xml:space="preserve">Ciníoch </w:t>
            </w:r>
          </w:p>
          <w:p w14:paraId="70F8FC78" w14:textId="77777777" w:rsidR="008E3252" w:rsidRPr="008E3252" w:rsidRDefault="008E3252" w:rsidP="00002D78">
            <w:pPr>
              <w:autoSpaceDE w:val="0"/>
              <w:autoSpaceDN w:val="0"/>
              <w:jc w:val="both"/>
              <w:rPr>
                <w:rFonts w:eastAsia="Calibri"/>
                <w:color w:val="000000"/>
                <w:sz w:val="24"/>
                <w:szCs w:val="24"/>
              </w:rPr>
            </w:pPr>
            <w:r w:rsidRPr="008E3252">
              <w:rPr>
                <w:rFonts w:eastAsia="Calibri"/>
                <w:color w:val="000000"/>
                <w:sz w:val="24"/>
                <w:szCs w:val="24"/>
              </w:rPr>
              <w:t xml:space="preserve">Eolas míthreorach </w:t>
            </w:r>
          </w:p>
        </w:tc>
      </w:tr>
      <w:tr w:rsidR="008E3252" w:rsidRPr="008E3252" w14:paraId="0CE24056" w14:textId="77777777" w:rsidTr="00002D78">
        <w:trPr>
          <w:trHeight w:val="363"/>
        </w:trPr>
        <w:tc>
          <w:tcPr>
            <w:tcW w:w="21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F62653" w14:textId="77777777" w:rsidR="008E3252" w:rsidRPr="008E3252" w:rsidRDefault="008E3252" w:rsidP="00002D78">
            <w:pPr>
              <w:autoSpaceDE w:val="0"/>
              <w:autoSpaceDN w:val="0"/>
              <w:rPr>
                <w:rFonts w:eastAsia="Calibri"/>
                <w:color w:val="000000"/>
                <w:sz w:val="24"/>
                <w:szCs w:val="24"/>
              </w:rPr>
            </w:pPr>
            <w:r w:rsidRPr="008E3252">
              <w:rPr>
                <w:rFonts w:eastAsia="Calibri"/>
                <w:color w:val="000000"/>
                <w:sz w:val="24"/>
                <w:szCs w:val="24"/>
              </w:rPr>
              <w:t xml:space="preserve">Teagmháil (páiste mar rannpháirtí) </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628F4B3" w14:textId="77777777" w:rsidR="008E3252" w:rsidRPr="008E3252" w:rsidRDefault="008E3252" w:rsidP="00002D78">
            <w:pPr>
              <w:autoSpaceDE w:val="0"/>
              <w:autoSpaceDN w:val="0"/>
              <w:jc w:val="both"/>
              <w:rPr>
                <w:rFonts w:eastAsia="Calibri"/>
                <w:color w:val="000000"/>
                <w:sz w:val="24"/>
                <w:szCs w:val="24"/>
              </w:rPr>
            </w:pPr>
            <w:r w:rsidRPr="008E3252">
              <w:rPr>
                <w:rFonts w:eastAsia="Calibri"/>
                <w:color w:val="000000"/>
                <w:sz w:val="24"/>
                <w:szCs w:val="24"/>
              </w:rPr>
              <w:t xml:space="preserve">Rianú </w:t>
            </w:r>
          </w:p>
          <w:p w14:paraId="5C4059DB" w14:textId="77777777" w:rsidR="008E3252" w:rsidRPr="008E3252" w:rsidRDefault="008E3252" w:rsidP="00002D78">
            <w:pPr>
              <w:autoSpaceDE w:val="0"/>
              <w:autoSpaceDN w:val="0"/>
              <w:jc w:val="both"/>
              <w:rPr>
                <w:rFonts w:eastAsia="Calibri"/>
                <w:color w:val="000000"/>
                <w:sz w:val="24"/>
                <w:szCs w:val="24"/>
              </w:rPr>
            </w:pPr>
            <w:r w:rsidRPr="008E3252">
              <w:rPr>
                <w:rFonts w:eastAsia="Calibri"/>
                <w:color w:val="000000"/>
                <w:sz w:val="24"/>
                <w:szCs w:val="24"/>
              </w:rPr>
              <w:t xml:space="preserve">Eolas pearsanta a bhailiú </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BC416CD" w14:textId="77777777" w:rsidR="008E3252" w:rsidRPr="008E3252" w:rsidRDefault="008E3252" w:rsidP="00002D78">
            <w:pPr>
              <w:autoSpaceDE w:val="0"/>
              <w:autoSpaceDN w:val="0"/>
              <w:rPr>
                <w:rFonts w:eastAsia="Calibri"/>
                <w:color w:val="000000"/>
                <w:sz w:val="24"/>
                <w:szCs w:val="24"/>
              </w:rPr>
            </w:pPr>
            <w:r w:rsidRPr="008E3252">
              <w:rPr>
                <w:rFonts w:eastAsia="Calibri"/>
                <w:color w:val="000000"/>
                <w:sz w:val="24"/>
                <w:szCs w:val="24"/>
              </w:rPr>
              <w:t xml:space="preserve">Bulaíocht, ciapadh nó stalcaireacht a fhulaingt </w:t>
            </w:r>
          </w:p>
        </w:tc>
        <w:tc>
          <w:tcPr>
            <w:tcW w:w="18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CAB9410" w14:textId="77777777" w:rsidR="008E3252" w:rsidRPr="008E3252" w:rsidRDefault="008E3252" w:rsidP="00002D78">
            <w:pPr>
              <w:autoSpaceDE w:val="0"/>
              <w:autoSpaceDN w:val="0"/>
              <w:jc w:val="both"/>
              <w:rPr>
                <w:rFonts w:eastAsia="Calibri"/>
                <w:color w:val="000000"/>
                <w:sz w:val="24"/>
                <w:szCs w:val="24"/>
              </w:rPr>
            </w:pPr>
            <w:r w:rsidRPr="008E3252">
              <w:rPr>
                <w:rFonts w:eastAsia="Calibri"/>
                <w:color w:val="000000"/>
                <w:sz w:val="24"/>
                <w:szCs w:val="24"/>
              </w:rPr>
              <w:t xml:space="preserve">Bualadh le strainséirí </w:t>
            </w:r>
          </w:p>
          <w:p w14:paraId="7D5BD844" w14:textId="77777777" w:rsidR="008E3252" w:rsidRPr="008E3252" w:rsidRDefault="008E3252" w:rsidP="00002D78">
            <w:pPr>
              <w:autoSpaceDE w:val="0"/>
              <w:autoSpaceDN w:val="0"/>
              <w:jc w:val="both"/>
              <w:rPr>
                <w:rFonts w:eastAsia="Calibri"/>
                <w:color w:val="000000"/>
                <w:sz w:val="24"/>
                <w:szCs w:val="24"/>
              </w:rPr>
            </w:pPr>
            <w:r w:rsidRPr="008E3252">
              <w:rPr>
                <w:rFonts w:eastAsia="Calibri"/>
                <w:color w:val="000000"/>
                <w:sz w:val="24"/>
                <w:szCs w:val="24"/>
              </w:rPr>
              <w:t xml:space="preserve">Mealltóireacht ar pháiste </w:t>
            </w:r>
          </w:p>
        </w:tc>
        <w:tc>
          <w:tcPr>
            <w:tcW w:w="17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7849A38" w14:textId="77777777" w:rsidR="008E3252" w:rsidRPr="008E3252" w:rsidRDefault="008E3252" w:rsidP="00002D78">
            <w:pPr>
              <w:autoSpaceDE w:val="0"/>
              <w:autoSpaceDN w:val="0"/>
              <w:rPr>
                <w:rFonts w:eastAsia="Calibri"/>
                <w:color w:val="000000"/>
                <w:sz w:val="24"/>
                <w:szCs w:val="24"/>
              </w:rPr>
            </w:pPr>
            <w:r w:rsidRPr="008E3252">
              <w:rPr>
                <w:rFonts w:eastAsia="Calibri"/>
                <w:color w:val="000000"/>
                <w:sz w:val="24"/>
                <w:szCs w:val="24"/>
              </w:rPr>
              <w:t xml:space="preserve">Féin dochar </w:t>
            </w:r>
          </w:p>
          <w:p w14:paraId="451D3760" w14:textId="77777777" w:rsidR="008E3252" w:rsidRPr="008E3252" w:rsidRDefault="008E3252" w:rsidP="00002D78">
            <w:pPr>
              <w:autoSpaceDE w:val="0"/>
              <w:autoSpaceDN w:val="0"/>
              <w:rPr>
                <w:rFonts w:eastAsia="Calibri"/>
                <w:color w:val="000000"/>
                <w:sz w:val="24"/>
                <w:szCs w:val="24"/>
              </w:rPr>
            </w:pPr>
            <w:r w:rsidRPr="008E3252">
              <w:rPr>
                <w:rFonts w:eastAsia="Calibri"/>
                <w:color w:val="000000"/>
                <w:sz w:val="24"/>
                <w:szCs w:val="24"/>
              </w:rPr>
              <w:t xml:space="preserve">Daoine ag áiteamh, gan iarraidh, ar pháiste </w:t>
            </w:r>
          </w:p>
        </w:tc>
      </w:tr>
      <w:tr w:rsidR="008E3252" w:rsidRPr="008E3252" w14:paraId="6207D59A" w14:textId="77777777" w:rsidTr="00002D78">
        <w:trPr>
          <w:trHeight w:val="823"/>
        </w:trPr>
        <w:tc>
          <w:tcPr>
            <w:tcW w:w="21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CACA47" w14:textId="77777777" w:rsidR="008E3252" w:rsidRPr="008E3252" w:rsidRDefault="008E3252" w:rsidP="00002D78">
            <w:pPr>
              <w:autoSpaceDE w:val="0"/>
              <w:autoSpaceDN w:val="0"/>
              <w:rPr>
                <w:rFonts w:eastAsia="Calibri"/>
                <w:color w:val="000000"/>
                <w:sz w:val="24"/>
                <w:szCs w:val="24"/>
              </w:rPr>
            </w:pPr>
            <w:r w:rsidRPr="008E3252">
              <w:rPr>
                <w:rFonts w:eastAsia="Calibri"/>
                <w:color w:val="000000"/>
                <w:sz w:val="24"/>
                <w:szCs w:val="24"/>
              </w:rPr>
              <w:t xml:space="preserve">Iompraíocht (páiste mar ghníomhaí)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24BEF7FC" w14:textId="77777777" w:rsidR="008E3252" w:rsidRPr="008E3252" w:rsidRDefault="008E3252" w:rsidP="00002D78">
            <w:pPr>
              <w:autoSpaceDE w:val="0"/>
              <w:autoSpaceDN w:val="0"/>
              <w:jc w:val="both"/>
              <w:rPr>
                <w:rFonts w:eastAsia="Calibri"/>
                <w:color w:val="000000"/>
                <w:sz w:val="24"/>
                <w:szCs w:val="24"/>
              </w:rPr>
            </w:pPr>
            <w:r w:rsidRPr="008E3252">
              <w:rPr>
                <w:rFonts w:eastAsia="Calibri"/>
                <w:color w:val="000000"/>
                <w:sz w:val="24"/>
                <w:szCs w:val="24"/>
              </w:rPr>
              <w:t xml:space="preserve">Íoslódáil mhídhleathach </w:t>
            </w:r>
          </w:p>
          <w:p w14:paraId="4D3C517E" w14:textId="77777777" w:rsidR="008E3252" w:rsidRPr="008E3252" w:rsidRDefault="008E3252" w:rsidP="00002D78">
            <w:pPr>
              <w:autoSpaceDE w:val="0"/>
              <w:autoSpaceDN w:val="0"/>
              <w:jc w:val="both"/>
              <w:rPr>
                <w:rFonts w:eastAsia="Calibri"/>
                <w:color w:val="000000"/>
                <w:sz w:val="24"/>
                <w:szCs w:val="24"/>
              </w:rPr>
            </w:pPr>
            <w:r w:rsidRPr="008E3252">
              <w:rPr>
                <w:rFonts w:eastAsia="Calibri"/>
                <w:color w:val="000000"/>
                <w:sz w:val="24"/>
                <w:szCs w:val="24"/>
              </w:rPr>
              <w:t xml:space="preserve">Bradaíl </w:t>
            </w:r>
          </w:p>
          <w:p w14:paraId="1E0F2B89" w14:textId="77777777" w:rsidR="008E3252" w:rsidRPr="008E3252" w:rsidRDefault="008E3252" w:rsidP="00002D78">
            <w:pPr>
              <w:autoSpaceDE w:val="0"/>
              <w:autoSpaceDN w:val="0"/>
              <w:jc w:val="both"/>
              <w:rPr>
                <w:rFonts w:eastAsia="Calibri"/>
                <w:color w:val="000000"/>
                <w:sz w:val="24"/>
                <w:szCs w:val="24"/>
              </w:rPr>
            </w:pPr>
            <w:r w:rsidRPr="008E3252">
              <w:rPr>
                <w:rFonts w:eastAsia="Calibri"/>
                <w:color w:val="000000"/>
                <w:sz w:val="24"/>
                <w:szCs w:val="24"/>
              </w:rPr>
              <w:t xml:space="preserve">Cearrbhachas </w:t>
            </w:r>
          </w:p>
          <w:p w14:paraId="4705FBAA" w14:textId="77777777" w:rsidR="008E3252" w:rsidRPr="008E3252" w:rsidRDefault="008E3252" w:rsidP="00002D78">
            <w:pPr>
              <w:autoSpaceDE w:val="0"/>
              <w:autoSpaceDN w:val="0"/>
              <w:jc w:val="both"/>
              <w:rPr>
                <w:rFonts w:eastAsia="Calibri"/>
                <w:color w:val="000000"/>
                <w:sz w:val="24"/>
                <w:szCs w:val="24"/>
              </w:rPr>
            </w:pPr>
            <w:r w:rsidRPr="008E3252">
              <w:rPr>
                <w:rFonts w:eastAsia="Calibri"/>
                <w:color w:val="000000"/>
                <w:sz w:val="24"/>
                <w:szCs w:val="24"/>
              </w:rPr>
              <w:t xml:space="preserve">Sceamáileacha </w:t>
            </w:r>
          </w:p>
          <w:p w14:paraId="4B947AE1" w14:textId="77777777" w:rsidR="008E3252" w:rsidRPr="008E3252" w:rsidRDefault="008E3252" w:rsidP="00002D78">
            <w:pPr>
              <w:autoSpaceDE w:val="0"/>
              <w:autoSpaceDN w:val="0"/>
              <w:jc w:val="both"/>
              <w:rPr>
                <w:rFonts w:eastAsia="Calibri"/>
                <w:color w:val="000000"/>
                <w:sz w:val="24"/>
                <w:szCs w:val="24"/>
              </w:rPr>
            </w:pPr>
            <w:r w:rsidRPr="008E3252">
              <w:rPr>
                <w:rFonts w:eastAsia="Calibri"/>
                <w:color w:val="000000"/>
                <w:sz w:val="24"/>
                <w:szCs w:val="24"/>
              </w:rPr>
              <w:t xml:space="preserve">Sceimhlitheoireacht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1A3AE694" w14:textId="77777777" w:rsidR="008E3252" w:rsidRPr="008E3252" w:rsidRDefault="008E3252" w:rsidP="00002D78">
            <w:pPr>
              <w:autoSpaceDE w:val="0"/>
              <w:autoSpaceDN w:val="0"/>
              <w:rPr>
                <w:rFonts w:eastAsia="Calibri"/>
                <w:color w:val="000000"/>
                <w:sz w:val="24"/>
                <w:szCs w:val="24"/>
              </w:rPr>
            </w:pPr>
            <w:r w:rsidRPr="008E3252">
              <w:rPr>
                <w:rFonts w:eastAsia="Calibri"/>
                <w:color w:val="000000"/>
                <w:sz w:val="24"/>
                <w:szCs w:val="24"/>
              </w:rPr>
              <w:t xml:space="preserve">Bulaíocht nó ciapadh ar dhuine eile </w:t>
            </w:r>
          </w:p>
        </w:tc>
        <w:tc>
          <w:tcPr>
            <w:tcW w:w="1818" w:type="dxa"/>
            <w:tcBorders>
              <w:top w:val="nil"/>
              <w:left w:val="nil"/>
              <w:bottom w:val="single" w:sz="8" w:space="0" w:color="000000"/>
              <w:right w:val="single" w:sz="8" w:space="0" w:color="000000"/>
            </w:tcBorders>
            <w:tcMar>
              <w:top w:w="0" w:type="dxa"/>
              <w:left w:w="108" w:type="dxa"/>
              <w:bottom w:w="0" w:type="dxa"/>
              <w:right w:w="108" w:type="dxa"/>
            </w:tcMar>
            <w:hideMark/>
          </w:tcPr>
          <w:p w14:paraId="60AC7143" w14:textId="77777777" w:rsidR="008E3252" w:rsidRPr="008E3252" w:rsidRDefault="008E3252" w:rsidP="00002D78">
            <w:pPr>
              <w:autoSpaceDE w:val="0"/>
              <w:autoSpaceDN w:val="0"/>
              <w:rPr>
                <w:rFonts w:eastAsia="Calibri"/>
                <w:color w:val="000000"/>
                <w:sz w:val="24"/>
                <w:szCs w:val="24"/>
              </w:rPr>
            </w:pPr>
            <w:r w:rsidRPr="008E3252">
              <w:rPr>
                <w:rFonts w:eastAsia="Calibri"/>
                <w:color w:val="000000"/>
                <w:sz w:val="24"/>
                <w:szCs w:val="24"/>
              </w:rPr>
              <w:t xml:space="preserve">Gnéastéacsáil - Ábhar míchuí a chruthú agus a íoslódáil </w:t>
            </w:r>
          </w:p>
        </w:tc>
        <w:tc>
          <w:tcPr>
            <w:tcW w:w="1793" w:type="dxa"/>
            <w:tcBorders>
              <w:top w:val="nil"/>
              <w:left w:val="nil"/>
              <w:bottom w:val="single" w:sz="8" w:space="0" w:color="000000"/>
              <w:right w:val="single" w:sz="8" w:space="0" w:color="000000"/>
            </w:tcBorders>
            <w:tcMar>
              <w:top w:w="0" w:type="dxa"/>
              <w:left w:w="108" w:type="dxa"/>
              <w:bottom w:w="0" w:type="dxa"/>
              <w:right w:w="108" w:type="dxa"/>
            </w:tcMar>
            <w:hideMark/>
          </w:tcPr>
          <w:p w14:paraId="52820BB4" w14:textId="77777777" w:rsidR="008E3252" w:rsidRPr="008E3252" w:rsidRDefault="008E3252" w:rsidP="00002D78">
            <w:pPr>
              <w:autoSpaceDE w:val="0"/>
              <w:autoSpaceDN w:val="0"/>
              <w:jc w:val="both"/>
              <w:rPr>
                <w:rFonts w:eastAsia="Calibri"/>
                <w:color w:val="000000"/>
                <w:sz w:val="24"/>
                <w:szCs w:val="24"/>
              </w:rPr>
            </w:pPr>
            <w:r w:rsidRPr="008E3252">
              <w:rPr>
                <w:rFonts w:eastAsia="Calibri"/>
                <w:color w:val="000000"/>
                <w:sz w:val="24"/>
                <w:szCs w:val="24"/>
              </w:rPr>
              <w:t xml:space="preserve">Eolas/comhairle atá míthreorach a chur ar fáil </w:t>
            </w:r>
          </w:p>
        </w:tc>
      </w:tr>
    </w:tbl>
    <w:p w14:paraId="619A4D49" w14:textId="77777777" w:rsidR="008E3252" w:rsidRPr="008E3252" w:rsidRDefault="008E3252" w:rsidP="008E3252">
      <w:pPr>
        <w:rPr>
          <w:rFonts w:eastAsia="Calibri"/>
          <w:sz w:val="24"/>
          <w:szCs w:val="24"/>
        </w:rPr>
      </w:pPr>
    </w:p>
    <w:p w14:paraId="7793C946" w14:textId="3D241015" w:rsidR="008E3252" w:rsidRPr="008E3252" w:rsidRDefault="008E3252" w:rsidP="008E3252">
      <w:pPr>
        <w:jc w:val="both"/>
        <w:rPr>
          <w:rFonts w:eastAsia="Calibri"/>
          <w:sz w:val="24"/>
          <w:szCs w:val="24"/>
        </w:rPr>
      </w:pPr>
      <w:r w:rsidRPr="008E3252">
        <w:rPr>
          <w:rFonts w:eastAsia="Calibri"/>
          <w:sz w:val="24"/>
          <w:szCs w:val="24"/>
        </w:rPr>
        <w:t xml:space="preserve">Mar gheall ar na cumais a bhaineann le seirbhísí líonraithe sóisialta féadfaidh </w:t>
      </w:r>
      <w:r w:rsidRPr="008E3252">
        <w:rPr>
          <w:rFonts w:eastAsia="Calibri"/>
          <w:sz w:val="24"/>
          <w:szCs w:val="24"/>
          <w:lang w:val="ga-IE"/>
        </w:rPr>
        <w:t>níos mó f</w:t>
      </w:r>
      <w:r w:rsidRPr="008E3252">
        <w:rPr>
          <w:rFonts w:eastAsia="Calibri"/>
          <w:sz w:val="24"/>
          <w:szCs w:val="24"/>
        </w:rPr>
        <w:t>éidearthacht</w:t>
      </w:r>
      <w:r w:rsidRPr="008E3252">
        <w:rPr>
          <w:rFonts w:eastAsia="Calibri"/>
          <w:sz w:val="24"/>
          <w:szCs w:val="24"/>
          <w:lang w:val="ga-IE"/>
        </w:rPr>
        <w:t>a</w:t>
      </w:r>
      <w:r w:rsidRPr="008E3252">
        <w:rPr>
          <w:rFonts w:eastAsia="Calibri"/>
          <w:sz w:val="24"/>
          <w:szCs w:val="24"/>
        </w:rPr>
        <w:t xml:space="preserve"> a bhaineann le dúshaothrú páistí agus daoine óga </w:t>
      </w:r>
      <w:r w:rsidRPr="008E3252">
        <w:rPr>
          <w:rFonts w:eastAsia="Calibri"/>
          <w:sz w:val="24"/>
          <w:szCs w:val="24"/>
          <w:lang w:val="ga-IE"/>
        </w:rPr>
        <w:t>a bheith ann</w:t>
      </w:r>
      <w:r w:rsidRPr="008E3252">
        <w:rPr>
          <w:rFonts w:eastAsia="Calibri"/>
          <w:sz w:val="24"/>
          <w:szCs w:val="24"/>
        </w:rPr>
        <w:t>. Bhí roinnt cásanna ann a ndearnadh tuairisciú mór orthu inar úsáid daoine fásta líonrú sóisialta agus seirbhísí idirghníomhacha eile mar mhodh le páistí agus daoine óga a mhealladh i gcomhair mí-úsáid ghnéasach. I measc teicníochta mealltóireachta ar líne tá:</w:t>
      </w:r>
    </w:p>
    <w:p w14:paraId="7B9D87E0" w14:textId="2B89D145" w:rsidR="008E3252" w:rsidRDefault="008E3252" w:rsidP="008E3252">
      <w:pPr>
        <w:numPr>
          <w:ilvl w:val="0"/>
          <w:numId w:val="24"/>
        </w:numPr>
        <w:autoSpaceDE w:val="0"/>
        <w:autoSpaceDN w:val="0"/>
        <w:spacing w:after="0" w:line="240" w:lineRule="auto"/>
        <w:contextualSpacing/>
        <w:rPr>
          <w:rFonts w:eastAsia="Calibri"/>
          <w:sz w:val="24"/>
          <w:szCs w:val="24"/>
        </w:rPr>
      </w:pPr>
      <w:r w:rsidRPr="008E3252">
        <w:rPr>
          <w:rFonts w:eastAsia="Calibri"/>
          <w:sz w:val="24"/>
          <w:szCs w:val="24"/>
        </w:rPr>
        <w:t>sonraí pearsanta a bhailiú, mar aois, ainm, seoladh, uimhir fóin phóca, ainm scoile agus grianghraif,</w:t>
      </w:r>
    </w:p>
    <w:p w14:paraId="612DFD29" w14:textId="77777777" w:rsidR="003E278C" w:rsidRPr="008E3252" w:rsidRDefault="003E278C" w:rsidP="003E278C">
      <w:pPr>
        <w:autoSpaceDE w:val="0"/>
        <w:autoSpaceDN w:val="0"/>
        <w:spacing w:after="0" w:line="240" w:lineRule="auto"/>
        <w:ind w:left="644"/>
        <w:contextualSpacing/>
        <w:rPr>
          <w:rFonts w:eastAsia="Calibri"/>
          <w:sz w:val="24"/>
          <w:szCs w:val="24"/>
        </w:rPr>
      </w:pPr>
    </w:p>
    <w:p w14:paraId="6572898B" w14:textId="3C55F778" w:rsidR="008E3252" w:rsidRDefault="008E3252" w:rsidP="008E3252">
      <w:pPr>
        <w:numPr>
          <w:ilvl w:val="0"/>
          <w:numId w:val="24"/>
        </w:numPr>
        <w:autoSpaceDE w:val="0"/>
        <w:autoSpaceDN w:val="0"/>
        <w:spacing w:after="0" w:line="240" w:lineRule="auto"/>
        <w:contextualSpacing/>
        <w:rPr>
          <w:rFonts w:eastAsia="Calibri"/>
          <w:sz w:val="24"/>
          <w:szCs w:val="24"/>
        </w:rPr>
      </w:pPr>
      <w:r w:rsidRPr="008E3252">
        <w:rPr>
          <w:rFonts w:eastAsia="Calibri"/>
          <w:sz w:val="24"/>
          <w:szCs w:val="24"/>
        </w:rPr>
        <w:t>cruinnithe a ghealladh le mórphearsaí spóirt nó daoine clúiteacha nó marsantacht a thairiscint;</w:t>
      </w:r>
    </w:p>
    <w:p w14:paraId="49038DCF" w14:textId="77777777" w:rsidR="003E278C" w:rsidRPr="008E3252" w:rsidRDefault="003E278C" w:rsidP="003E278C">
      <w:pPr>
        <w:autoSpaceDE w:val="0"/>
        <w:autoSpaceDN w:val="0"/>
        <w:spacing w:after="0" w:line="240" w:lineRule="auto"/>
        <w:contextualSpacing/>
        <w:rPr>
          <w:rFonts w:eastAsia="Calibri"/>
          <w:sz w:val="24"/>
          <w:szCs w:val="24"/>
        </w:rPr>
      </w:pPr>
    </w:p>
    <w:p w14:paraId="76138C5C" w14:textId="25736CDB" w:rsidR="008E3252" w:rsidRDefault="008E3252" w:rsidP="008E3252">
      <w:pPr>
        <w:numPr>
          <w:ilvl w:val="0"/>
          <w:numId w:val="24"/>
        </w:numPr>
        <w:autoSpaceDE w:val="0"/>
        <w:autoSpaceDN w:val="0"/>
        <w:spacing w:after="0" w:line="240" w:lineRule="auto"/>
        <w:contextualSpacing/>
        <w:rPr>
          <w:rFonts w:eastAsia="Calibri"/>
          <w:sz w:val="24"/>
          <w:szCs w:val="24"/>
        </w:rPr>
      </w:pPr>
      <w:r w:rsidRPr="008E3252">
        <w:rPr>
          <w:rFonts w:eastAsia="Calibri"/>
          <w:sz w:val="24"/>
          <w:szCs w:val="24"/>
        </w:rPr>
        <w:t>ticéid ar shaor chonradh chui</w:t>
      </w:r>
      <w:r w:rsidRPr="008E3252">
        <w:rPr>
          <w:rFonts w:eastAsia="Calibri"/>
          <w:sz w:val="24"/>
          <w:szCs w:val="24"/>
          <w:lang w:val="ga-IE"/>
        </w:rPr>
        <w:t>g</w:t>
      </w:r>
      <w:r w:rsidRPr="008E3252">
        <w:rPr>
          <w:rFonts w:eastAsia="Calibri"/>
          <w:sz w:val="24"/>
          <w:szCs w:val="24"/>
        </w:rPr>
        <w:t xml:space="preserve"> ócáidí spóirt nó ceoil a thairiscint,</w:t>
      </w:r>
    </w:p>
    <w:p w14:paraId="5823CEAC" w14:textId="77777777" w:rsidR="003E278C" w:rsidRPr="008E3252" w:rsidRDefault="003E278C" w:rsidP="003E278C">
      <w:pPr>
        <w:autoSpaceDE w:val="0"/>
        <w:autoSpaceDN w:val="0"/>
        <w:spacing w:after="0" w:line="240" w:lineRule="auto"/>
        <w:contextualSpacing/>
        <w:rPr>
          <w:rFonts w:eastAsia="Calibri"/>
          <w:sz w:val="24"/>
          <w:szCs w:val="24"/>
        </w:rPr>
      </w:pPr>
    </w:p>
    <w:p w14:paraId="66FC90B8" w14:textId="08310A0B" w:rsidR="008E3252" w:rsidRDefault="008E3252" w:rsidP="008E3252">
      <w:pPr>
        <w:numPr>
          <w:ilvl w:val="0"/>
          <w:numId w:val="24"/>
        </w:numPr>
        <w:autoSpaceDE w:val="0"/>
        <w:autoSpaceDN w:val="0"/>
        <w:spacing w:after="0" w:line="240" w:lineRule="auto"/>
        <w:contextualSpacing/>
        <w:rPr>
          <w:rFonts w:eastAsia="Calibri"/>
          <w:sz w:val="24"/>
          <w:szCs w:val="24"/>
        </w:rPr>
      </w:pPr>
      <w:r w:rsidRPr="008E3252">
        <w:rPr>
          <w:rFonts w:eastAsia="Calibri"/>
          <w:sz w:val="24"/>
          <w:szCs w:val="24"/>
        </w:rPr>
        <w:t>fíor bhronntanais a thairiscint, lena n-áirítear cluichí leictreonacha, ceol nó bogearraí,</w:t>
      </w:r>
    </w:p>
    <w:p w14:paraId="5C5B0DC1" w14:textId="77777777" w:rsidR="003E278C" w:rsidRPr="008E3252" w:rsidRDefault="003E278C" w:rsidP="003E278C">
      <w:pPr>
        <w:autoSpaceDE w:val="0"/>
        <w:autoSpaceDN w:val="0"/>
        <w:spacing w:after="0" w:line="240" w:lineRule="auto"/>
        <w:contextualSpacing/>
        <w:rPr>
          <w:rFonts w:eastAsia="Calibri"/>
          <w:sz w:val="24"/>
          <w:szCs w:val="24"/>
        </w:rPr>
      </w:pPr>
    </w:p>
    <w:p w14:paraId="0248C0E2" w14:textId="1C504134" w:rsidR="008E3252" w:rsidRDefault="008E3252" w:rsidP="008E3252">
      <w:pPr>
        <w:numPr>
          <w:ilvl w:val="0"/>
          <w:numId w:val="24"/>
        </w:numPr>
        <w:autoSpaceDE w:val="0"/>
        <w:autoSpaceDN w:val="0"/>
        <w:spacing w:after="0" w:line="240" w:lineRule="auto"/>
        <w:contextualSpacing/>
        <w:rPr>
          <w:rFonts w:eastAsia="Calibri"/>
          <w:sz w:val="24"/>
          <w:szCs w:val="24"/>
        </w:rPr>
      </w:pPr>
      <w:r w:rsidRPr="008E3252">
        <w:rPr>
          <w:rFonts w:eastAsia="Calibri"/>
          <w:sz w:val="24"/>
          <w:szCs w:val="24"/>
        </w:rPr>
        <w:t>daoine óga a íoc le hiad féin a nochtadh agus gníomhartha gnéasacha a dhéanamh,</w:t>
      </w:r>
    </w:p>
    <w:p w14:paraId="4DE21E70" w14:textId="77777777" w:rsidR="003E278C" w:rsidRPr="008E3252" w:rsidRDefault="003E278C" w:rsidP="003E278C">
      <w:pPr>
        <w:autoSpaceDE w:val="0"/>
        <w:autoSpaceDN w:val="0"/>
        <w:spacing w:after="0" w:line="240" w:lineRule="auto"/>
        <w:contextualSpacing/>
        <w:rPr>
          <w:rFonts w:eastAsia="Calibri"/>
          <w:sz w:val="24"/>
          <w:szCs w:val="24"/>
        </w:rPr>
      </w:pPr>
    </w:p>
    <w:p w14:paraId="3C1C5001" w14:textId="54F96532" w:rsidR="008E3252" w:rsidRDefault="008E3252" w:rsidP="008E3252">
      <w:pPr>
        <w:numPr>
          <w:ilvl w:val="0"/>
          <w:numId w:val="24"/>
        </w:numPr>
        <w:autoSpaceDE w:val="0"/>
        <w:autoSpaceDN w:val="0"/>
        <w:spacing w:after="0" w:line="240" w:lineRule="auto"/>
        <w:contextualSpacing/>
        <w:rPr>
          <w:rFonts w:eastAsia="Calibri"/>
          <w:sz w:val="24"/>
          <w:szCs w:val="24"/>
        </w:rPr>
      </w:pPr>
      <w:r w:rsidRPr="008E3252">
        <w:rPr>
          <w:rFonts w:eastAsia="Calibri"/>
          <w:sz w:val="24"/>
          <w:szCs w:val="24"/>
        </w:rPr>
        <w:t>bulaíocht agus iompraíocht imeaglaithe, sceitheadh ar an pháiste, mar shampla, trí theagmháil a dhéanamh lena dtuismitheoirí le hinsint dóibh faoi chomhfhreagras nó faoi phostálacha a bpáiste ar shuíomh líonraithe sóisialta, agus/nó a rá go bhfuil a fhios acu cá bhfuil an páiste ina chónaí, a mbíonn sé ag imirt spóirt nó a dtéann sé ar scoil,</w:t>
      </w:r>
    </w:p>
    <w:p w14:paraId="7EAC0CE5" w14:textId="77777777" w:rsidR="003E278C" w:rsidRPr="008E3252" w:rsidRDefault="003E278C" w:rsidP="003E278C">
      <w:pPr>
        <w:autoSpaceDE w:val="0"/>
        <w:autoSpaceDN w:val="0"/>
        <w:spacing w:after="0" w:line="240" w:lineRule="auto"/>
        <w:contextualSpacing/>
        <w:rPr>
          <w:rFonts w:eastAsia="Calibri"/>
          <w:sz w:val="24"/>
          <w:szCs w:val="24"/>
        </w:rPr>
      </w:pPr>
    </w:p>
    <w:p w14:paraId="25360F28" w14:textId="7099DE1F" w:rsidR="008E3252" w:rsidRDefault="008E3252" w:rsidP="008E3252">
      <w:pPr>
        <w:numPr>
          <w:ilvl w:val="0"/>
          <w:numId w:val="24"/>
        </w:numPr>
        <w:autoSpaceDE w:val="0"/>
        <w:autoSpaceDN w:val="0"/>
        <w:spacing w:after="0" w:line="240" w:lineRule="auto"/>
        <w:contextualSpacing/>
        <w:rPr>
          <w:rFonts w:eastAsia="Calibri"/>
          <w:sz w:val="24"/>
          <w:szCs w:val="24"/>
        </w:rPr>
      </w:pPr>
      <w:r w:rsidRPr="008E3252">
        <w:rPr>
          <w:rFonts w:eastAsia="Calibri"/>
          <w:sz w:val="24"/>
          <w:szCs w:val="24"/>
        </w:rPr>
        <w:t>ceisteanna a chur a bhaineann le gnéas, leithéid ‘An bhfuil stócach agat?’ nó ‘An maighdean thú?’,</w:t>
      </w:r>
    </w:p>
    <w:p w14:paraId="59EB3AE7" w14:textId="77777777" w:rsidR="003E278C" w:rsidRPr="008E3252" w:rsidRDefault="003E278C" w:rsidP="003E278C">
      <w:pPr>
        <w:autoSpaceDE w:val="0"/>
        <w:autoSpaceDN w:val="0"/>
        <w:spacing w:after="0" w:line="240" w:lineRule="auto"/>
        <w:contextualSpacing/>
        <w:rPr>
          <w:rFonts w:eastAsia="Calibri"/>
          <w:sz w:val="24"/>
          <w:szCs w:val="24"/>
        </w:rPr>
      </w:pPr>
    </w:p>
    <w:p w14:paraId="25F04561" w14:textId="79D3BA8B" w:rsidR="008E3252" w:rsidRDefault="008E3252" w:rsidP="008E3252">
      <w:pPr>
        <w:numPr>
          <w:ilvl w:val="0"/>
          <w:numId w:val="24"/>
        </w:numPr>
        <w:autoSpaceDE w:val="0"/>
        <w:autoSpaceDN w:val="0"/>
        <w:spacing w:after="0" w:line="240" w:lineRule="auto"/>
        <w:contextualSpacing/>
        <w:rPr>
          <w:rFonts w:eastAsia="Calibri"/>
          <w:sz w:val="24"/>
          <w:szCs w:val="24"/>
        </w:rPr>
      </w:pPr>
      <w:r w:rsidRPr="008E3252">
        <w:rPr>
          <w:rFonts w:eastAsia="Calibri"/>
          <w:sz w:val="24"/>
          <w:szCs w:val="24"/>
        </w:rPr>
        <w:t xml:space="preserve">iarraidh ar pháistí agus ar dhaoine óga bualadh leo as </w:t>
      </w:r>
      <w:r w:rsidR="003E278C">
        <w:rPr>
          <w:rFonts w:eastAsia="Calibri"/>
          <w:sz w:val="24"/>
          <w:szCs w:val="24"/>
        </w:rPr>
        <w:t>line</w:t>
      </w:r>
    </w:p>
    <w:p w14:paraId="54E87FB5" w14:textId="77777777" w:rsidR="003E278C" w:rsidRPr="008E3252" w:rsidRDefault="003E278C" w:rsidP="003E278C">
      <w:pPr>
        <w:autoSpaceDE w:val="0"/>
        <w:autoSpaceDN w:val="0"/>
        <w:spacing w:after="0" w:line="240" w:lineRule="auto"/>
        <w:contextualSpacing/>
        <w:rPr>
          <w:rFonts w:eastAsia="Calibri"/>
          <w:sz w:val="24"/>
          <w:szCs w:val="24"/>
        </w:rPr>
      </w:pPr>
    </w:p>
    <w:p w14:paraId="0DA25788" w14:textId="36035A9B" w:rsidR="008E3252" w:rsidRDefault="008E3252" w:rsidP="008E3252">
      <w:pPr>
        <w:numPr>
          <w:ilvl w:val="0"/>
          <w:numId w:val="24"/>
        </w:numPr>
        <w:autoSpaceDE w:val="0"/>
        <w:autoSpaceDN w:val="0"/>
        <w:spacing w:after="0" w:line="240" w:lineRule="auto"/>
        <w:contextualSpacing/>
        <w:rPr>
          <w:rFonts w:eastAsia="Calibri"/>
          <w:sz w:val="24"/>
          <w:szCs w:val="24"/>
        </w:rPr>
      </w:pPr>
      <w:r w:rsidRPr="008E3252">
        <w:rPr>
          <w:rFonts w:eastAsia="Calibri"/>
          <w:sz w:val="24"/>
          <w:szCs w:val="24"/>
        </w:rPr>
        <w:t>íomhánna a bhaineann le gnéas a chur chuig páiste, a léiríonn ábhar do dhaoine fásta nó mí-úsáid páistí eile,</w:t>
      </w:r>
    </w:p>
    <w:p w14:paraId="39B7CFF7" w14:textId="77777777" w:rsidR="003E278C" w:rsidRPr="008E3252" w:rsidRDefault="003E278C" w:rsidP="003E278C">
      <w:pPr>
        <w:autoSpaceDE w:val="0"/>
        <w:autoSpaceDN w:val="0"/>
        <w:spacing w:after="0" w:line="240" w:lineRule="auto"/>
        <w:contextualSpacing/>
        <w:rPr>
          <w:rFonts w:eastAsia="Calibri"/>
          <w:sz w:val="24"/>
          <w:szCs w:val="24"/>
        </w:rPr>
      </w:pPr>
    </w:p>
    <w:p w14:paraId="2804C636" w14:textId="55209644" w:rsidR="008E3252" w:rsidRDefault="008E3252" w:rsidP="008E3252">
      <w:pPr>
        <w:numPr>
          <w:ilvl w:val="0"/>
          <w:numId w:val="24"/>
        </w:numPr>
        <w:autoSpaceDE w:val="0"/>
        <w:autoSpaceDN w:val="0"/>
        <w:spacing w:after="0" w:line="240" w:lineRule="auto"/>
        <w:contextualSpacing/>
        <w:rPr>
          <w:rFonts w:eastAsia="Calibri"/>
          <w:sz w:val="24"/>
          <w:szCs w:val="24"/>
        </w:rPr>
      </w:pPr>
      <w:r w:rsidRPr="008E3252">
        <w:rPr>
          <w:rFonts w:eastAsia="Calibri"/>
          <w:sz w:val="24"/>
          <w:szCs w:val="24"/>
        </w:rPr>
        <w:t>ligean orthu gur mionaoiseach iad nó féiniúlacht bhréagach a úsáid ar shuíomh líonraithe sóisialta le bob a bhualadh ar pháiste, nó</w:t>
      </w:r>
    </w:p>
    <w:p w14:paraId="5E318552" w14:textId="77777777" w:rsidR="003E278C" w:rsidRPr="008E3252" w:rsidRDefault="003E278C" w:rsidP="003E278C">
      <w:pPr>
        <w:autoSpaceDE w:val="0"/>
        <w:autoSpaceDN w:val="0"/>
        <w:spacing w:after="0" w:line="240" w:lineRule="auto"/>
        <w:contextualSpacing/>
        <w:rPr>
          <w:rFonts w:eastAsia="Calibri"/>
          <w:sz w:val="24"/>
          <w:szCs w:val="24"/>
        </w:rPr>
      </w:pPr>
    </w:p>
    <w:p w14:paraId="5A34DC3C" w14:textId="77777777" w:rsidR="008E3252" w:rsidRPr="008E3252" w:rsidRDefault="008E3252" w:rsidP="008E3252">
      <w:pPr>
        <w:numPr>
          <w:ilvl w:val="0"/>
          <w:numId w:val="24"/>
        </w:numPr>
        <w:autoSpaceDE w:val="0"/>
        <w:autoSpaceDN w:val="0"/>
        <w:spacing w:after="0" w:line="240" w:lineRule="auto"/>
        <w:contextualSpacing/>
        <w:rPr>
          <w:rFonts w:eastAsia="Calibri"/>
          <w:sz w:val="24"/>
          <w:szCs w:val="24"/>
        </w:rPr>
      </w:pPr>
      <w:r w:rsidRPr="008E3252">
        <w:rPr>
          <w:rFonts w:eastAsia="Calibri"/>
          <w:sz w:val="24"/>
          <w:szCs w:val="24"/>
        </w:rPr>
        <w:t>suímh a bhaineann le caithimh aimsire (spóirt san áireamh) le faisnéis a bhailiú faoi spéis páiste agus faoi na rudaí is maith agus nach maith leis a bhailiú. Déanann an chuid is mó suímh líonraithe leathanach gréasáin/próifíl páiste príobháideach mar réamhshocrú leis an riosca go roinnfí eolas pearsanta i limistéar poiblí den suíomh a laghdú.</w:t>
      </w:r>
    </w:p>
    <w:p w14:paraId="38F1C2BD" w14:textId="5CC74108" w:rsidR="008E3252" w:rsidRDefault="008E3252" w:rsidP="008E3252">
      <w:pPr>
        <w:rPr>
          <w:rFonts w:eastAsia="Calibri"/>
          <w:sz w:val="24"/>
          <w:szCs w:val="24"/>
        </w:rPr>
      </w:pPr>
    </w:p>
    <w:p w14:paraId="6316B0F0" w14:textId="788EC9A4" w:rsidR="003E278C" w:rsidRDefault="003E278C" w:rsidP="008E3252">
      <w:pPr>
        <w:rPr>
          <w:rFonts w:eastAsia="Calibri"/>
          <w:sz w:val="24"/>
          <w:szCs w:val="24"/>
        </w:rPr>
      </w:pPr>
    </w:p>
    <w:p w14:paraId="18DA8C58" w14:textId="77777777" w:rsidR="003E278C" w:rsidRPr="008E3252" w:rsidRDefault="003E278C" w:rsidP="008E3252">
      <w:pPr>
        <w:rPr>
          <w:rFonts w:eastAsia="Calibri"/>
          <w:sz w:val="24"/>
          <w:szCs w:val="24"/>
        </w:rPr>
      </w:pPr>
    </w:p>
    <w:p w14:paraId="2DC89771" w14:textId="77777777" w:rsidR="008E3252" w:rsidRPr="008E3252" w:rsidRDefault="008E3252" w:rsidP="008E3252">
      <w:pPr>
        <w:rPr>
          <w:rFonts w:eastAsia="Calibri"/>
          <w:b/>
          <w:bCs/>
          <w:sz w:val="24"/>
          <w:szCs w:val="24"/>
        </w:rPr>
      </w:pPr>
      <w:r w:rsidRPr="008E3252">
        <w:rPr>
          <w:rFonts w:eastAsia="Calibri"/>
          <w:b/>
          <w:bCs/>
          <w:sz w:val="24"/>
          <w:szCs w:val="24"/>
        </w:rPr>
        <w:t>Rialacha Éasca le Cuimhneamh:</w:t>
      </w:r>
    </w:p>
    <w:p w14:paraId="0366882C" w14:textId="77777777" w:rsidR="008E3252" w:rsidRPr="008E3252" w:rsidRDefault="008E3252" w:rsidP="008E3252">
      <w:pPr>
        <w:jc w:val="both"/>
        <w:rPr>
          <w:rFonts w:eastAsia="Calibri"/>
          <w:sz w:val="24"/>
          <w:szCs w:val="24"/>
        </w:rPr>
      </w:pPr>
      <w:r w:rsidRPr="008E3252">
        <w:rPr>
          <w:rFonts w:eastAsia="Calibri"/>
          <w:sz w:val="24"/>
          <w:szCs w:val="24"/>
        </w:rPr>
        <w:t>Má tá a bpróifíl phearsanta féin ag duine ar shuíomh gréasáin a bhaineann le meáin shóisialta, ba chóir dóibh a chinntiú nach féidir le haon duine eile rochtain a fháil ar aon ábhar, meáin nó faisnéis ón bpróifíl sin:</w:t>
      </w:r>
    </w:p>
    <w:p w14:paraId="0F82A35B" w14:textId="77777777" w:rsidR="008E3252" w:rsidRPr="008E3252" w:rsidRDefault="008E3252" w:rsidP="008E3252">
      <w:pPr>
        <w:numPr>
          <w:ilvl w:val="0"/>
          <w:numId w:val="25"/>
        </w:numPr>
        <w:spacing w:before="40" w:after="0" w:line="240" w:lineRule="auto"/>
        <w:ind w:left="357" w:hanging="357"/>
        <w:jc w:val="both"/>
        <w:rPr>
          <w:rFonts w:eastAsia="Calibri"/>
          <w:sz w:val="24"/>
          <w:szCs w:val="24"/>
        </w:rPr>
      </w:pPr>
      <w:r w:rsidRPr="008E3252">
        <w:rPr>
          <w:rFonts w:eastAsia="Calibri"/>
          <w:sz w:val="24"/>
          <w:szCs w:val="24"/>
        </w:rPr>
        <w:t>nach bhfuil siad sásta go mbeadh rochtain ag daoine eile air; agus/nó</w:t>
      </w:r>
    </w:p>
    <w:p w14:paraId="21C18359" w14:textId="77777777" w:rsidR="008E3252" w:rsidRPr="008E3252" w:rsidRDefault="008E3252" w:rsidP="008E3252">
      <w:pPr>
        <w:numPr>
          <w:ilvl w:val="0"/>
          <w:numId w:val="25"/>
        </w:numPr>
        <w:spacing w:before="40" w:after="0" w:line="240" w:lineRule="auto"/>
        <w:ind w:left="357" w:hanging="357"/>
        <w:jc w:val="both"/>
        <w:rPr>
          <w:rFonts w:eastAsia="Calibri"/>
          <w:sz w:val="24"/>
          <w:szCs w:val="24"/>
        </w:rPr>
      </w:pPr>
      <w:r w:rsidRPr="008E3252">
        <w:rPr>
          <w:rFonts w:eastAsia="Calibri"/>
          <w:sz w:val="24"/>
          <w:szCs w:val="24"/>
        </w:rPr>
        <w:t>a chuirfeadh isteach ar a stádas mar chóitse</w:t>
      </w:r>
      <w:r w:rsidRPr="008E3252">
        <w:rPr>
          <w:rFonts w:eastAsia="Calibri"/>
          <w:sz w:val="24"/>
          <w:szCs w:val="24"/>
          <w:lang w:val="ga-IE"/>
        </w:rPr>
        <w:t>á</w:t>
      </w:r>
      <w:r w:rsidRPr="008E3252">
        <w:rPr>
          <w:rFonts w:eastAsia="Calibri"/>
          <w:sz w:val="24"/>
          <w:szCs w:val="24"/>
        </w:rPr>
        <w:t>laí spóirt/shaorálaí a dhéanann ionadaíocht ar son a n-eagraíochta/gclub.</w:t>
      </w:r>
    </w:p>
    <w:p w14:paraId="17D8A408" w14:textId="77777777" w:rsidR="008E3252" w:rsidRPr="008E3252" w:rsidRDefault="008E3252" w:rsidP="008E3252">
      <w:pPr>
        <w:ind w:left="714"/>
        <w:jc w:val="both"/>
        <w:rPr>
          <w:rFonts w:eastAsia="Calibri"/>
          <w:sz w:val="24"/>
          <w:szCs w:val="24"/>
        </w:rPr>
      </w:pPr>
    </w:p>
    <w:p w14:paraId="6D19914F" w14:textId="77777777" w:rsidR="008E3252" w:rsidRPr="008E3252" w:rsidRDefault="008E3252" w:rsidP="008E3252">
      <w:pPr>
        <w:jc w:val="both"/>
        <w:rPr>
          <w:rFonts w:eastAsia="Calibri"/>
          <w:sz w:val="24"/>
          <w:szCs w:val="24"/>
        </w:rPr>
      </w:pPr>
      <w:r w:rsidRPr="008E3252">
        <w:rPr>
          <w:rFonts w:eastAsia="Calibri"/>
          <w:sz w:val="24"/>
          <w:szCs w:val="24"/>
        </w:rPr>
        <w:t xml:space="preserve">Mar bhun riail, muna bhfuil tú sásta go bhfeicfidh daoine eile tráchtaireachtaí, meáin nó faisnéis áirithe, </w:t>
      </w:r>
      <w:r w:rsidRPr="008E3252">
        <w:rPr>
          <w:rFonts w:eastAsia="Calibri"/>
          <w:b/>
          <w:bCs/>
          <w:sz w:val="24"/>
          <w:szCs w:val="24"/>
          <w:u w:val="single"/>
        </w:rPr>
        <w:t>ná postáil</w:t>
      </w:r>
      <w:r w:rsidRPr="008E3252">
        <w:rPr>
          <w:rFonts w:eastAsia="Calibri"/>
          <w:sz w:val="24"/>
          <w:szCs w:val="24"/>
        </w:rPr>
        <w:t xml:space="preserve"> iad ar shuíomh fóraim phoiblí.  Nuair atá tú ag úsáid suímh meán sóisialta is cóir a leanas a chur san áireamh:</w:t>
      </w:r>
    </w:p>
    <w:p w14:paraId="08E86BB4" w14:textId="60910598" w:rsidR="008E3252" w:rsidRDefault="008E3252" w:rsidP="008E3252">
      <w:pPr>
        <w:numPr>
          <w:ilvl w:val="0"/>
          <w:numId w:val="24"/>
        </w:numPr>
        <w:autoSpaceDE w:val="0"/>
        <w:autoSpaceDN w:val="0"/>
        <w:spacing w:after="0" w:line="240" w:lineRule="auto"/>
        <w:contextualSpacing/>
        <w:rPr>
          <w:rFonts w:eastAsia="Calibri"/>
          <w:sz w:val="24"/>
          <w:szCs w:val="24"/>
        </w:rPr>
      </w:pPr>
      <w:r w:rsidRPr="008E3252">
        <w:rPr>
          <w:rFonts w:eastAsia="Calibri"/>
          <w:sz w:val="24"/>
          <w:szCs w:val="24"/>
        </w:rPr>
        <w:t>Do shocruithe príobháideachais a athrú ar an bpróifíl ionas nach bhfeicfidh aon duine do thráchtaireachtaí ach daoine atá glactha agat mar chairde. Is cóir do dhaoine a leathanach a ghlasáil ar dhaoine nach cairde iad</w:t>
      </w:r>
    </w:p>
    <w:p w14:paraId="36908863" w14:textId="77777777" w:rsidR="003E278C" w:rsidRPr="008E3252" w:rsidRDefault="003E278C" w:rsidP="003E278C">
      <w:pPr>
        <w:autoSpaceDE w:val="0"/>
        <w:autoSpaceDN w:val="0"/>
        <w:spacing w:after="0" w:line="240" w:lineRule="auto"/>
        <w:ind w:left="284"/>
        <w:contextualSpacing/>
        <w:rPr>
          <w:rFonts w:eastAsia="Calibri"/>
          <w:sz w:val="24"/>
          <w:szCs w:val="24"/>
        </w:rPr>
      </w:pPr>
    </w:p>
    <w:p w14:paraId="5778905C" w14:textId="61CD1495" w:rsidR="008E3252" w:rsidRDefault="008E3252" w:rsidP="008E3252">
      <w:pPr>
        <w:numPr>
          <w:ilvl w:val="0"/>
          <w:numId w:val="24"/>
        </w:numPr>
        <w:autoSpaceDE w:val="0"/>
        <w:autoSpaceDN w:val="0"/>
        <w:spacing w:after="0" w:line="240" w:lineRule="auto"/>
        <w:contextualSpacing/>
        <w:rPr>
          <w:rFonts w:eastAsia="Calibri"/>
          <w:sz w:val="24"/>
          <w:szCs w:val="24"/>
        </w:rPr>
      </w:pPr>
      <w:r w:rsidRPr="008E3252">
        <w:rPr>
          <w:rFonts w:eastAsia="Calibri"/>
          <w:sz w:val="24"/>
          <w:szCs w:val="24"/>
        </w:rPr>
        <w:t>Athbhreithnigh na daoine atá ar an liosta cairde ar do phróifíl phearsanta.  De ghnáth níor cheart duit glacadh le hiarratais chairdis mura bhfuil aithne agat go fíor ar an duine nó na daoine atá i gceist.</w:t>
      </w:r>
    </w:p>
    <w:p w14:paraId="139B7112" w14:textId="77777777" w:rsidR="003E278C" w:rsidRPr="008E3252" w:rsidRDefault="003E278C" w:rsidP="003E278C">
      <w:pPr>
        <w:autoSpaceDE w:val="0"/>
        <w:autoSpaceDN w:val="0"/>
        <w:spacing w:after="0" w:line="240" w:lineRule="auto"/>
        <w:contextualSpacing/>
        <w:rPr>
          <w:rFonts w:eastAsia="Calibri"/>
          <w:sz w:val="24"/>
          <w:szCs w:val="24"/>
        </w:rPr>
      </w:pPr>
    </w:p>
    <w:p w14:paraId="47470D90" w14:textId="32C029E8" w:rsidR="008E3252" w:rsidRDefault="008E3252" w:rsidP="008E3252">
      <w:pPr>
        <w:numPr>
          <w:ilvl w:val="0"/>
          <w:numId w:val="24"/>
        </w:numPr>
        <w:autoSpaceDE w:val="0"/>
        <w:autoSpaceDN w:val="0"/>
        <w:spacing w:after="0" w:line="240" w:lineRule="auto"/>
        <w:contextualSpacing/>
        <w:rPr>
          <w:rFonts w:eastAsia="Calibri"/>
          <w:sz w:val="24"/>
          <w:szCs w:val="24"/>
        </w:rPr>
      </w:pPr>
      <w:r w:rsidRPr="008E3252">
        <w:rPr>
          <w:rFonts w:eastAsia="Calibri"/>
          <w:sz w:val="24"/>
          <w:szCs w:val="24"/>
        </w:rPr>
        <w:t>Bí cinnte go bhfuil séantóirí ar bhlaganna pearsanta a mhíníonn go bhfuil na tuairimí a léirítear pearsanta agus nach bhfuil siad ionadaíocht ar chlub nó ar spórt ar leith.</w:t>
      </w:r>
    </w:p>
    <w:p w14:paraId="11147304" w14:textId="77777777" w:rsidR="003E278C" w:rsidRPr="008E3252" w:rsidRDefault="003E278C" w:rsidP="003E278C">
      <w:pPr>
        <w:autoSpaceDE w:val="0"/>
        <w:autoSpaceDN w:val="0"/>
        <w:spacing w:after="0" w:line="240" w:lineRule="auto"/>
        <w:contextualSpacing/>
        <w:rPr>
          <w:rFonts w:eastAsia="Calibri"/>
          <w:sz w:val="24"/>
          <w:szCs w:val="24"/>
        </w:rPr>
      </w:pPr>
    </w:p>
    <w:p w14:paraId="7379A79C" w14:textId="4D02178F" w:rsidR="003E278C" w:rsidRDefault="008E3252" w:rsidP="003E278C">
      <w:pPr>
        <w:numPr>
          <w:ilvl w:val="0"/>
          <w:numId w:val="24"/>
        </w:numPr>
        <w:autoSpaceDE w:val="0"/>
        <w:autoSpaceDN w:val="0"/>
        <w:spacing w:after="0" w:line="240" w:lineRule="auto"/>
        <w:contextualSpacing/>
        <w:rPr>
          <w:rFonts w:eastAsia="Calibri"/>
          <w:sz w:val="24"/>
          <w:szCs w:val="24"/>
        </w:rPr>
      </w:pPr>
      <w:r w:rsidRPr="008E3252">
        <w:rPr>
          <w:rFonts w:eastAsia="Calibri"/>
          <w:sz w:val="24"/>
          <w:szCs w:val="24"/>
        </w:rPr>
        <w:t>Cinntigh go bhfuil faisnéis a fhoilsítear ar suímh meán sóisialta ag cloí le cód iompraíochta an chlub nó na heagraíochta.</w:t>
      </w:r>
    </w:p>
    <w:p w14:paraId="38ADE6B6" w14:textId="77777777" w:rsidR="003E278C" w:rsidRDefault="003E278C" w:rsidP="003E278C">
      <w:pPr>
        <w:pStyle w:val="ListParagraph"/>
        <w:rPr>
          <w:rFonts w:eastAsia="Calibri"/>
          <w:sz w:val="24"/>
          <w:szCs w:val="24"/>
        </w:rPr>
      </w:pPr>
    </w:p>
    <w:p w14:paraId="644EA8C8" w14:textId="77777777" w:rsidR="003E278C" w:rsidRPr="003E278C" w:rsidRDefault="003E278C" w:rsidP="003E278C">
      <w:pPr>
        <w:autoSpaceDE w:val="0"/>
        <w:autoSpaceDN w:val="0"/>
        <w:spacing w:after="0" w:line="240" w:lineRule="auto"/>
        <w:contextualSpacing/>
        <w:rPr>
          <w:rFonts w:eastAsia="Calibri"/>
          <w:sz w:val="24"/>
          <w:szCs w:val="24"/>
        </w:rPr>
      </w:pPr>
    </w:p>
    <w:p w14:paraId="2EAA331A" w14:textId="027896BC" w:rsidR="008E3252" w:rsidRPr="003E278C" w:rsidRDefault="008E3252" w:rsidP="008E3252">
      <w:pPr>
        <w:numPr>
          <w:ilvl w:val="0"/>
          <w:numId w:val="24"/>
        </w:numPr>
        <w:autoSpaceDE w:val="0"/>
        <w:autoSpaceDN w:val="0"/>
        <w:spacing w:after="0" w:line="240" w:lineRule="auto"/>
        <w:contextualSpacing/>
        <w:rPr>
          <w:rFonts w:eastAsia="Calibri"/>
          <w:sz w:val="24"/>
          <w:szCs w:val="24"/>
        </w:rPr>
      </w:pPr>
      <w:r w:rsidRPr="008E3252">
        <w:rPr>
          <w:rFonts w:eastAsia="Calibri"/>
          <w:sz w:val="24"/>
          <w:szCs w:val="24"/>
        </w:rPr>
        <w:t>Bí airdeallach ar an dóigh ar féidir d’iompar a cheapadh via íomhánna, postálacha nó tráchtaireachtaí</w:t>
      </w:r>
      <w:r w:rsidRPr="008E3252">
        <w:rPr>
          <w:rFonts w:eastAsia="Calibri"/>
          <w:sz w:val="24"/>
          <w:szCs w:val="24"/>
          <w:lang w:val="ga-IE"/>
        </w:rPr>
        <w:t>.</w:t>
      </w:r>
    </w:p>
    <w:p w14:paraId="673B49C4" w14:textId="77777777" w:rsidR="003E278C" w:rsidRPr="008E3252" w:rsidRDefault="003E278C" w:rsidP="003E278C">
      <w:pPr>
        <w:autoSpaceDE w:val="0"/>
        <w:autoSpaceDN w:val="0"/>
        <w:spacing w:after="0" w:line="240" w:lineRule="auto"/>
        <w:ind w:left="284"/>
        <w:contextualSpacing/>
        <w:rPr>
          <w:rFonts w:eastAsia="Calibri"/>
          <w:sz w:val="24"/>
          <w:szCs w:val="24"/>
        </w:rPr>
      </w:pPr>
    </w:p>
    <w:p w14:paraId="52774B14" w14:textId="6889C922" w:rsidR="008E3252" w:rsidRDefault="008E3252" w:rsidP="008E3252">
      <w:pPr>
        <w:numPr>
          <w:ilvl w:val="0"/>
          <w:numId w:val="24"/>
        </w:numPr>
        <w:autoSpaceDE w:val="0"/>
        <w:autoSpaceDN w:val="0"/>
        <w:spacing w:after="0" w:line="240" w:lineRule="auto"/>
        <w:contextualSpacing/>
        <w:rPr>
          <w:rFonts w:eastAsia="Calibri"/>
          <w:sz w:val="24"/>
          <w:szCs w:val="24"/>
        </w:rPr>
      </w:pPr>
      <w:r w:rsidRPr="008E3252">
        <w:rPr>
          <w:rFonts w:eastAsia="Calibri"/>
          <w:sz w:val="24"/>
          <w:szCs w:val="24"/>
        </w:rPr>
        <w:t>Freagairt don bhulaíocht ar líne - ba cheart plé lena ndeirtear ar líne amhail is go ndeirtear san fhíor shaol é.</w:t>
      </w:r>
    </w:p>
    <w:p w14:paraId="08F60189" w14:textId="77777777" w:rsidR="003E278C" w:rsidRPr="008E3252" w:rsidRDefault="003E278C" w:rsidP="003E278C">
      <w:pPr>
        <w:autoSpaceDE w:val="0"/>
        <w:autoSpaceDN w:val="0"/>
        <w:spacing w:after="0" w:line="240" w:lineRule="auto"/>
        <w:contextualSpacing/>
        <w:rPr>
          <w:rFonts w:eastAsia="Calibri"/>
          <w:sz w:val="24"/>
          <w:szCs w:val="24"/>
        </w:rPr>
      </w:pPr>
    </w:p>
    <w:p w14:paraId="458827EA" w14:textId="77777777" w:rsidR="008E3252" w:rsidRPr="008E3252" w:rsidRDefault="008E3252" w:rsidP="008E3252">
      <w:pPr>
        <w:numPr>
          <w:ilvl w:val="0"/>
          <w:numId w:val="24"/>
        </w:numPr>
        <w:autoSpaceDE w:val="0"/>
        <w:autoSpaceDN w:val="0"/>
        <w:spacing w:after="0" w:line="240" w:lineRule="auto"/>
        <w:contextualSpacing/>
        <w:rPr>
          <w:rFonts w:eastAsia="Calibri"/>
          <w:sz w:val="24"/>
          <w:szCs w:val="24"/>
        </w:rPr>
      </w:pPr>
      <w:r w:rsidRPr="008E3252">
        <w:rPr>
          <w:rFonts w:eastAsia="Calibri"/>
          <w:sz w:val="24"/>
          <w:szCs w:val="24"/>
        </w:rPr>
        <w:t>Níor cheart do dhaoine a bhfuil údarás acu daoine faoi 18 a chóitseálann siad a bheith mar chairde acu agus ná déan tráchtaireacht ar imreoirí ar leith atá á gcóitseáil agat trí do leathanach pearsanta.</w:t>
      </w:r>
    </w:p>
    <w:p w14:paraId="13701A32" w14:textId="4AF6E442" w:rsidR="008E3252" w:rsidRDefault="008E3252" w:rsidP="008E3252">
      <w:pPr>
        <w:ind w:left="720"/>
        <w:jc w:val="both"/>
        <w:rPr>
          <w:rFonts w:eastAsia="Calibri"/>
          <w:sz w:val="24"/>
          <w:szCs w:val="24"/>
        </w:rPr>
      </w:pPr>
    </w:p>
    <w:p w14:paraId="7C9F9389" w14:textId="77777777" w:rsidR="003E278C" w:rsidRPr="008E3252" w:rsidRDefault="003E278C" w:rsidP="008E3252">
      <w:pPr>
        <w:ind w:left="720"/>
        <w:jc w:val="both"/>
        <w:rPr>
          <w:rFonts w:eastAsia="Calibri"/>
          <w:sz w:val="24"/>
          <w:szCs w:val="24"/>
        </w:rPr>
      </w:pPr>
    </w:p>
    <w:p w14:paraId="4EA9B001" w14:textId="77777777" w:rsidR="008E3252" w:rsidRPr="008E3252" w:rsidRDefault="008E3252" w:rsidP="008E3252">
      <w:pPr>
        <w:jc w:val="both"/>
        <w:rPr>
          <w:rFonts w:eastAsia="Calibri"/>
          <w:b/>
          <w:bCs/>
          <w:sz w:val="24"/>
          <w:szCs w:val="24"/>
        </w:rPr>
      </w:pPr>
      <w:r w:rsidRPr="008E3252">
        <w:rPr>
          <w:rFonts w:eastAsia="Calibri"/>
          <w:b/>
          <w:bCs/>
          <w:sz w:val="24"/>
          <w:szCs w:val="24"/>
        </w:rPr>
        <w:t>Prionsabail</w:t>
      </w:r>
    </w:p>
    <w:p w14:paraId="5ED1E6E9" w14:textId="77777777" w:rsidR="008E3252" w:rsidRPr="008E3252" w:rsidRDefault="008E3252" w:rsidP="008E3252">
      <w:pPr>
        <w:numPr>
          <w:ilvl w:val="0"/>
          <w:numId w:val="26"/>
        </w:numPr>
        <w:spacing w:after="0" w:line="240" w:lineRule="auto"/>
        <w:jc w:val="both"/>
        <w:rPr>
          <w:sz w:val="24"/>
          <w:szCs w:val="24"/>
        </w:rPr>
      </w:pPr>
      <w:r w:rsidRPr="008E3252">
        <w:rPr>
          <w:sz w:val="24"/>
          <w:szCs w:val="24"/>
        </w:rPr>
        <w:t>Má tá tú ag déanamh ionadaíochta thar ceann do chlub go hoifigiúil, tá sé tábhachtach go gcuireann do chuid postálacha an meon dearfach céanna in iúl agus a dhéanfadh do chlub/spórt ina chomhfhreagras go léir. Bí measúil ar gach duine, cine, creideamh agus cultúr. Ní hamháin go dtarraingíonn an bealach a n-iompraíonn tú thú féin ar líne aird ort féin - tarraingíonn sé aird go díreach ar do spórt/chlub.</w:t>
      </w:r>
    </w:p>
    <w:p w14:paraId="35945C9A" w14:textId="77777777" w:rsidR="008E3252" w:rsidRPr="008E3252" w:rsidRDefault="008E3252" w:rsidP="008E3252">
      <w:pPr>
        <w:ind w:left="720"/>
        <w:jc w:val="both"/>
        <w:rPr>
          <w:rFonts w:eastAsia="Calibri"/>
          <w:sz w:val="24"/>
          <w:szCs w:val="24"/>
        </w:rPr>
      </w:pPr>
    </w:p>
    <w:p w14:paraId="17B13F43" w14:textId="77777777" w:rsidR="008E3252" w:rsidRPr="008E3252" w:rsidRDefault="008E3252" w:rsidP="008E3252">
      <w:pPr>
        <w:numPr>
          <w:ilvl w:val="0"/>
          <w:numId w:val="26"/>
        </w:numPr>
        <w:spacing w:after="0" w:line="240" w:lineRule="auto"/>
        <w:jc w:val="both"/>
        <w:rPr>
          <w:sz w:val="24"/>
          <w:szCs w:val="24"/>
        </w:rPr>
      </w:pPr>
      <w:r w:rsidRPr="008E3252">
        <w:rPr>
          <w:sz w:val="24"/>
          <w:szCs w:val="24"/>
        </w:rPr>
        <w:t>Nuair a easaontaíonn tú le tuairimí daoine eile, coinnigh é cuí agus béasach. Má tá tú i ndálaí a d’fhéadfadh éirí teasaí, ná bí cosantach nó ná sco</w:t>
      </w:r>
      <w:r w:rsidRPr="008E3252">
        <w:rPr>
          <w:sz w:val="24"/>
          <w:szCs w:val="24"/>
          <w:lang w:val="ga-IE"/>
        </w:rPr>
        <w:t>i</w:t>
      </w:r>
      <w:r w:rsidRPr="008E3252">
        <w:rPr>
          <w:sz w:val="24"/>
          <w:szCs w:val="24"/>
        </w:rPr>
        <w:t>r den chomhrá go tobann. Tá sé tábhachtach freisin gan freagra a thabhairt nuair atá tú tógtha, ar bhealach a chuirfeadh aiféala ort ar ball. Tá cead agat comhairle a lorg nó scor den chomhrá ar bhealach béasach a thabhaíonn dea-chlú ort agus ar do spórt/chlub.</w:t>
      </w:r>
    </w:p>
    <w:p w14:paraId="05D4B37A" w14:textId="77777777" w:rsidR="008E3252" w:rsidRPr="008E3252" w:rsidRDefault="008E3252" w:rsidP="008E3252">
      <w:pPr>
        <w:rPr>
          <w:rFonts w:eastAsia="Calibri"/>
          <w:sz w:val="24"/>
          <w:szCs w:val="24"/>
        </w:rPr>
      </w:pPr>
    </w:p>
    <w:p w14:paraId="37ED1CBF" w14:textId="10EBEDA0" w:rsidR="008E3252" w:rsidRPr="008E3252" w:rsidRDefault="008E3252" w:rsidP="008E3252">
      <w:pPr>
        <w:rPr>
          <w:rFonts w:eastAsia="Calibri"/>
          <w:sz w:val="24"/>
          <w:szCs w:val="24"/>
        </w:rPr>
      </w:pPr>
      <w:r w:rsidRPr="008E3252">
        <w:rPr>
          <w:rFonts w:eastAsia="Calibri"/>
          <w:sz w:val="24"/>
          <w:szCs w:val="24"/>
        </w:rPr>
        <w:t>Le tuilleadh eolas ar na meáin shóisialta mar a bhaineann le cumhdach</w:t>
      </w:r>
      <w:r w:rsidRPr="008E3252">
        <w:rPr>
          <w:rFonts w:eastAsia="Calibri"/>
          <w:sz w:val="24"/>
          <w:szCs w:val="24"/>
          <w:lang w:val="ga-IE"/>
        </w:rPr>
        <w:t xml:space="preserve"> páistí</w:t>
      </w:r>
      <w:r w:rsidRPr="008E3252">
        <w:rPr>
          <w:rFonts w:eastAsia="Calibri"/>
          <w:sz w:val="24"/>
          <w:szCs w:val="24"/>
        </w:rPr>
        <w:t>, déan teagmháil, le do thoil, le heagras rialaithe do spóirt nó téigh chuig acmhainní ar líne CPSU.</w:t>
      </w:r>
    </w:p>
    <w:p w14:paraId="7CB12B34" w14:textId="270ACA56" w:rsidR="008E3252" w:rsidRDefault="00AF44D8" w:rsidP="008E3252">
      <w:pPr>
        <w:rPr>
          <w:rFonts w:eastAsia="Calibri"/>
          <w:b/>
          <w:color w:val="0070C0"/>
          <w:sz w:val="24"/>
          <w:szCs w:val="24"/>
          <w:u w:val="single"/>
        </w:rPr>
      </w:pPr>
      <w:hyperlink r:id="rId12" w:history="1">
        <w:r w:rsidR="008E3252" w:rsidRPr="003E278C">
          <w:rPr>
            <w:rFonts w:eastAsia="Calibri"/>
            <w:b/>
            <w:color w:val="0070C0"/>
            <w:sz w:val="24"/>
            <w:szCs w:val="24"/>
            <w:u w:val="single"/>
          </w:rPr>
          <w:t>https://thecpsu.org.uk/resource-library/?topic=1104</w:t>
        </w:r>
      </w:hyperlink>
    </w:p>
    <w:p w14:paraId="6400F9B1" w14:textId="77777777" w:rsidR="003E278C" w:rsidRPr="003E278C" w:rsidRDefault="003E278C" w:rsidP="008E3252">
      <w:pPr>
        <w:rPr>
          <w:rFonts w:eastAsia="Calibri"/>
          <w:b/>
          <w:color w:val="0070C0"/>
          <w:sz w:val="24"/>
          <w:szCs w:val="24"/>
        </w:rPr>
      </w:pPr>
    </w:p>
    <w:p w14:paraId="33D36633" w14:textId="77777777" w:rsidR="008E3252" w:rsidRPr="008E3252" w:rsidRDefault="008E3252" w:rsidP="008E3252">
      <w:pPr>
        <w:rPr>
          <w:rFonts w:eastAsia="Calibri"/>
          <w:color w:val="000000"/>
          <w:sz w:val="24"/>
          <w:szCs w:val="24"/>
          <w:u w:val="single"/>
        </w:rPr>
      </w:pPr>
      <w:r w:rsidRPr="008E3252">
        <w:rPr>
          <w:rFonts w:eastAsia="Calibri"/>
          <w:sz w:val="24"/>
          <w:szCs w:val="24"/>
        </w:rPr>
        <w:t xml:space="preserve">D’fhéadfadh sé gur mhaith leat dul chuig an gcomhairle ar an suíomh Safer Network </w:t>
      </w:r>
      <w:hyperlink r:id="rId13" w:history="1">
        <w:r w:rsidRPr="003E278C">
          <w:rPr>
            <w:rFonts w:eastAsia="Calibri"/>
            <w:b/>
            <w:color w:val="0070C0"/>
            <w:sz w:val="24"/>
            <w:szCs w:val="24"/>
            <w:u w:val="single"/>
          </w:rPr>
          <w:t>http://www.safenetwork.org.uk/help_and_advice/pages/using_social_media.aspx</w:t>
        </w:r>
      </w:hyperlink>
    </w:p>
    <w:p w14:paraId="50047331" w14:textId="77777777" w:rsidR="008E3252" w:rsidRPr="008E3252" w:rsidRDefault="008E3252" w:rsidP="008E3252">
      <w:pPr>
        <w:rPr>
          <w:rFonts w:eastAsia="Calibri"/>
          <w:sz w:val="24"/>
          <w:szCs w:val="24"/>
        </w:rPr>
      </w:pPr>
    </w:p>
    <w:p w14:paraId="5132847A" w14:textId="4B4F959B" w:rsidR="008E3252" w:rsidRPr="008E3252" w:rsidRDefault="008E3252" w:rsidP="008E3252">
      <w:pPr>
        <w:rPr>
          <w:b/>
          <w:bCs/>
          <w:sz w:val="24"/>
          <w:szCs w:val="24"/>
          <w:lang w:val="pt-BR"/>
        </w:rPr>
      </w:pPr>
      <w:r w:rsidRPr="008E3252">
        <w:rPr>
          <w:rStyle w:val="tw4winMark"/>
          <w:rFonts w:cs="Times New Roman"/>
          <w:sz w:val="24"/>
          <w:szCs w:val="24"/>
          <w:lang w:val="pt-BR"/>
        </w:rPr>
        <w:t>&lt;0}{0&gt;</w:t>
      </w:r>
      <w:r w:rsidRPr="008E3252">
        <w:rPr>
          <w:b/>
          <w:bCs/>
          <w:noProof/>
          <w:vanish/>
          <w:sz w:val="24"/>
          <w:szCs w:val="24"/>
          <w:lang w:val="pt-BR"/>
        </w:rPr>
        <w:t>GUIDELINES ON TEXT AND EMAIL MESSAGING</w:t>
      </w:r>
      <w:r w:rsidRPr="008E3252">
        <w:rPr>
          <w:rStyle w:val="tw4winMark"/>
          <w:rFonts w:cs="Times New Roman"/>
          <w:sz w:val="24"/>
          <w:szCs w:val="24"/>
          <w:lang w:val="pt-BR"/>
        </w:rPr>
        <w:t>&lt;}67{&gt;</w:t>
      </w:r>
      <w:r w:rsidRPr="008E3252">
        <w:rPr>
          <w:b/>
          <w:bCs/>
          <w:sz w:val="24"/>
          <w:szCs w:val="24"/>
        </w:rPr>
        <w:t>Tr</w:t>
      </w:r>
      <w:r w:rsidRPr="008E3252">
        <w:rPr>
          <w:b/>
          <w:bCs/>
          <w:sz w:val="24"/>
          <w:szCs w:val="24"/>
          <w:lang w:val="ga-IE"/>
        </w:rPr>
        <w:t>eoirlínte ar Theachtaireachtaí Téacs agus R-Phoist:</w:t>
      </w:r>
      <w:r w:rsidRPr="008E3252">
        <w:rPr>
          <w:rStyle w:val="tw4winMark"/>
          <w:rFonts w:cs="Times New Roman"/>
          <w:sz w:val="24"/>
          <w:szCs w:val="24"/>
          <w:lang w:val="pt-BR"/>
        </w:rPr>
        <w:t>&lt;0}</w:t>
      </w:r>
    </w:p>
    <w:p w14:paraId="1A112B84" w14:textId="77777777" w:rsidR="008E3252" w:rsidRPr="008E3252" w:rsidRDefault="008E3252" w:rsidP="008E3252">
      <w:pPr>
        <w:rPr>
          <w:sz w:val="24"/>
          <w:szCs w:val="24"/>
          <w:lang w:val="pt-BR"/>
        </w:rPr>
      </w:pPr>
      <w:r w:rsidRPr="008E3252">
        <w:rPr>
          <w:rStyle w:val="tw4winMark"/>
          <w:rFonts w:cs="Times New Roman"/>
          <w:sz w:val="24"/>
          <w:szCs w:val="24"/>
          <w:lang w:val="pt-BR"/>
        </w:rPr>
        <w:t>{0&gt;</w:t>
      </w:r>
      <w:r w:rsidRPr="008E3252">
        <w:rPr>
          <w:noProof/>
          <w:vanish/>
          <w:sz w:val="24"/>
          <w:szCs w:val="24"/>
          <w:lang w:val="pt-BR"/>
        </w:rPr>
        <w:t>TEXT MESSAGING</w:t>
      </w:r>
      <w:r w:rsidRPr="008E3252">
        <w:rPr>
          <w:rStyle w:val="tw4winMark"/>
          <w:rFonts w:cs="Times New Roman"/>
          <w:sz w:val="24"/>
          <w:szCs w:val="24"/>
          <w:lang w:val="pt-BR"/>
        </w:rPr>
        <w:t>&lt;}0{&gt;</w:t>
      </w:r>
      <w:r w:rsidRPr="008E3252">
        <w:rPr>
          <w:sz w:val="24"/>
          <w:szCs w:val="24"/>
          <w:lang w:val="ga-IE"/>
        </w:rPr>
        <w:t>Teachtaireachtaí Téacs</w:t>
      </w:r>
      <w:r w:rsidRPr="008E3252">
        <w:rPr>
          <w:rStyle w:val="tw4winMark"/>
          <w:rFonts w:cs="Times New Roman"/>
          <w:sz w:val="24"/>
          <w:szCs w:val="24"/>
          <w:lang w:val="pt-BR"/>
        </w:rPr>
        <w:t>&lt;0}</w:t>
      </w:r>
    </w:p>
    <w:p w14:paraId="1FBF2FB6" w14:textId="77777777" w:rsidR="008E3252" w:rsidRPr="008E3252" w:rsidRDefault="008E3252" w:rsidP="008E3252">
      <w:pPr>
        <w:rPr>
          <w:sz w:val="24"/>
          <w:szCs w:val="24"/>
          <w:lang w:val="pt-BR"/>
        </w:rPr>
      </w:pPr>
      <w:r w:rsidRPr="008E3252">
        <w:rPr>
          <w:rStyle w:val="tw4winMark"/>
          <w:rFonts w:cs="Times New Roman"/>
          <w:sz w:val="24"/>
          <w:szCs w:val="24"/>
          <w:lang w:val="pt-BR"/>
        </w:rPr>
        <w:t>{0&gt;</w:t>
      </w:r>
      <w:r w:rsidRPr="008E3252">
        <w:rPr>
          <w:noProof/>
          <w:vanish/>
          <w:sz w:val="24"/>
          <w:szCs w:val="24"/>
          <w:lang w:val="pt-BR"/>
        </w:rPr>
        <w:t>Text messaging</w:t>
      </w:r>
      <w:r w:rsidRPr="008E3252">
        <w:rPr>
          <w:b/>
          <w:bCs/>
          <w:noProof/>
          <w:vanish/>
          <w:sz w:val="24"/>
          <w:szCs w:val="24"/>
          <w:lang w:val="pt-BR"/>
        </w:rPr>
        <w:t xml:space="preserve"> </w:t>
      </w:r>
      <w:r w:rsidRPr="008E3252">
        <w:rPr>
          <w:noProof/>
          <w:vanish/>
          <w:sz w:val="24"/>
          <w:szCs w:val="24"/>
          <w:lang w:val="pt-BR"/>
        </w:rPr>
        <w:t>is one of the most direct forms of communication as most children &amp; young people have a mobile phone with them at all times, however, for children &amp; young people the safeguarding risks associated with text messaging include:</w:t>
      </w:r>
      <w:r w:rsidRPr="008E3252">
        <w:rPr>
          <w:rStyle w:val="tw4winMark"/>
          <w:rFonts w:cs="Times New Roman"/>
          <w:sz w:val="24"/>
          <w:szCs w:val="24"/>
          <w:lang w:val="pt-BR"/>
        </w:rPr>
        <w:t>&lt;}0{&gt;</w:t>
      </w:r>
      <w:r w:rsidRPr="008E3252">
        <w:rPr>
          <w:sz w:val="24"/>
          <w:szCs w:val="24"/>
          <w:lang w:val="ga-IE"/>
        </w:rPr>
        <w:t>Tá teachtaireachtaí téacs ar na modhanna is dírí cumarsáide nó bíonn guthán póca ar iompar ag formhór leanaí &amp; daoine óga i dtólamh, ach i measc na rioscaí do leanaí &amp; daoine óga a bhaineann le teachtaireachtaí téacs tá:</w:t>
      </w:r>
      <w:r w:rsidRPr="008E3252">
        <w:rPr>
          <w:rStyle w:val="tw4winMark"/>
          <w:rFonts w:cs="Times New Roman"/>
          <w:sz w:val="24"/>
          <w:szCs w:val="24"/>
          <w:lang w:val="pt-BR"/>
        </w:rPr>
        <w:t>&lt;0}</w:t>
      </w:r>
    </w:p>
    <w:p w14:paraId="04961AE8" w14:textId="77777777" w:rsidR="008E3252" w:rsidRPr="008E3252" w:rsidRDefault="008E3252" w:rsidP="008E3252">
      <w:pPr>
        <w:numPr>
          <w:ilvl w:val="0"/>
          <w:numId w:val="23"/>
        </w:numPr>
        <w:tabs>
          <w:tab w:val="clear" w:pos="1553"/>
          <w:tab w:val="num" w:pos="360"/>
          <w:tab w:val="num" w:pos="720"/>
        </w:tabs>
        <w:spacing w:before="120" w:after="120" w:line="240" w:lineRule="auto"/>
        <w:ind w:left="714" w:hanging="357"/>
        <w:rPr>
          <w:sz w:val="24"/>
          <w:szCs w:val="24"/>
          <w:lang w:val="pt-BR"/>
        </w:rPr>
      </w:pPr>
      <w:r w:rsidRPr="008E3252">
        <w:rPr>
          <w:rStyle w:val="tw4winMark"/>
          <w:rFonts w:cs="Times New Roman"/>
          <w:sz w:val="24"/>
          <w:szCs w:val="24"/>
          <w:lang w:val="pt-BR"/>
        </w:rPr>
        <w:t>{0&gt;</w:t>
      </w:r>
      <w:r w:rsidRPr="008E3252">
        <w:rPr>
          <w:noProof/>
          <w:vanish/>
          <w:sz w:val="24"/>
          <w:szCs w:val="24"/>
          <w:lang w:val="pt-BR"/>
        </w:rPr>
        <w:t>inappropriate access to, use of, or sharing of personal details (e.g. names, mobile phone numbers);</w:t>
      </w:r>
      <w:r w:rsidRPr="008E3252">
        <w:rPr>
          <w:rStyle w:val="tw4winMark"/>
          <w:rFonts w:cs="Times New Roman"/>
          <w:sz w:val="24"/>
          <w:szCs w:val="24"/>
          <w:lang w:val="pt-BR"/>
        </w:rPr>
        <w:t>&lt;}0{&gt;</w:t>
      </w:r>
      <w:r w:rsidRPr="008E3252">
        <w:rPr>
          <w:sz w:val="24"/>
          <w:szCs w:val="24"/>
          <w:lang w:val="ga-IE"/>
        </w:rPr>
        <w:t>rochtain mhíchuí ar shonraí pearsanta, úsáid sonraí pearsanta nó comhroinnt sonraí pearsanta (e.g. ainmneacha, uimhreacha guthán póca);</w:t>
      </w:r>
      <w:r w:rsidRPr="008E3252">
        <w:rPr>
          <w:rStyle w:val="tw4winMark"/>
          <w:rFonts w:cs="Times New Roman"/>
          <w:sz w:val="24"/>
          <w:szCs w:val="24"/>
          <w:lang w:val="pt-BR"/>
        </w:rPr>
        <w:t>&lt;0}</w:t>
      </w:r>
    </w:p>
    <w:p w14:paraId="0D92FC31" w14:textId="77777777" w:rsidR="008E3252" w:rsidRPr="008E3252" w:rsidRDefault="008E3252" w:rsidP="008E3252">
      <w:pPr>
        <w:numPr>
          <w:ilvl w:val="0"/>
          <w:numId w:val="23"/>
        </w:numPr>
        <w:tabs>
          <w:tab w:val="clear" w:pos="1553"/>
          <w:tab w:val="num" w:pos="360"/>
          <w:tab w:val="num" w:pos="720"/>
        </w:tabs>
        <w:spacing w:before="120" w:after="120" w:line="240" w:lineRule="auto"/>
        <w:ind w:left="714" w:hanging="357"/>
        <w:rPr>
          <w:sz w:val="24"/>
          <w:szCs w:val="24"/>
          <w:lang w:val="pt-BR"/>
        </w:rPr>
      </w:pPr>
      <w:r w:rsidRPr="008E3252">
        <w:rPr>
          <w:rStyle w:val="tw4winMark"/>
          <w:rFonts w:cs="Times New Roman"/>
          <w:sz w:val="24"/>
          <w:szCs w:val="24"/>
          <w:lang w:val="pt-BR"/>
        </w:rPr>
        <w:t>{0&gt;</w:t>
      </w:r>
      <w:r w:rsidRPr="008E3252">
        <w:rPr>
          <w:noProof/>
          <w:vanish/>
          <w:sz w:val="24"/>
          <w:szCs w:val="24"/>
          <w:lang w:val="pt-BR"/>
        </w:rPr>
        <w:t>unwanted contact with children &amp; young people by adults with poor intent;</w:t>
      </w:r>
      <w:r w:rsidRPr="008E3252">
        <w:rPr>
          <w:rStyle w:val="tw4winMark"/>
          <w:rFonts w:cs="Times New Roman"/>
          <w:sz w:val="24"/>
          <w:szCs w:val="24"/>
          <w:lang w:val="pt-BR"/>
        </w:rPr>
        <w:t>&lt;}0{&gt;</w:t>
      </w:r>
      <w:r w:rsidRPr="008E3252">
        <w:rPr>
          <w:sz w:val="24"/>
          <w:szCs w:val="24"/>
          <w:lang w:val="ga-IE"/>
        </w:rPr>
        <w:t>teagmháil gan iarraidh le leanaí &amp; daoine óga ag daoine fásta a bhfuil drochrún acu;</w:t>
      </w:r>
      <w:r w:rsidRPr="008E3252">
        <w:rPr>
          <w:rStyle w:val="tw4winMark"/>
          <w:rFonts w:cs="Times New Roman"/>
          <w:sz w:val="24"/>
          <w:szCs w:val="24"/>
          <w:lang w:val="pt-BR"/>
        </w:rPr>
        <w:t>&lt;0}</w:t>
      </w:r>
    </w:p>
    <w:p w14:paraId="5AE1A955" w14:textId="77777777" w:rsidR="008E3252" w:rsidRPr="008E3252" w:rsidRDefault="008E3252" w:rsidP="008E3252">
      <w:pPr>
        <w:numPr>
          <w:ilvl w:val="0"/>
          <w:numId w:val="23"/>
        </w:numPr>
        <w:tabs>
          <w:tab w:val="clear" w:pos="1553"/>
          <w:tab w:val="num" w:pos="360"/>
          <w:tab w:val="num" w:pos="720"/>
        </w:tabs>
        <w:spacing w:before="120"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text bullying by peers;</w:t>
      </w:r>
      <w:r w:rsidRPr="008E3252">
        <w:rPr>
          <w:rStyle w:val="tw4winMark"/>
          <w:rFonts w:cs="Times New Roman"/>
          <w:sz w:val="24"/>
          <w:szCs w:val="24"/>
        </w:rPr>
        <w:t>&lt;}0{&gt;</w:t>
      </w:r>
      <w:r w:rsidRPr="008E3252">
        <w:rPr>
          <w:sz w:val="24"/>
          <w:szCs w:val="24"/>
          <w:lang w:val="ga-IE"/>
        </w:rPr>
        <w:t>téacsbhulaíocht ag piaraí;</w:t>
      </w:r>
      <w:r w:rsidRPr="008E3252">
        <w:rPr>
          <w:rStyle w:val="tw4winMark"/>
          <w:rFonts w:cs="Times New Roman"/>
          <w:sz w:val="24"/>
          <w:szCs w:val="24"/>
        </w:rPr>
        <w:t>&lt;0}</w:t>
      </w:r>
    </w:p>
    <w:p w14:paraId="1E2A114D" w14:textId="77777777" w:rsidR="008E3252" w:rsidRPr="008E3252" w:rsidRDefault="008E3252" w:rsidP="008E3252">
      <w:pPr>
        <w:numPr>
          <w:ilvl w:val="0"/>
          <w:numId w:val="23"/>
        </w:numPr>
        <w:tabs>
          <w:tab w:val="clear" w:pos="1553"/>
          <w:tab w:val="num" w:pos="360"/>
          <w:tab w:val="num" w:pos="720"/>
        </w:tabs>
        <w:spacing w:before="120"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being sent offensive or otherwise inappropriate materials;</w:t>
      </w:r>
      <w:r w:rsidRPr="008E3252">
        <w:rPr>
          <w:rStyle w:val="tw4winMark"/>
          <w:rFonts w:cs="Times New Roman"/>
          <w:sz w:val="24"/>
          <w:szCs w:val="24"/>
        </w:rPr>
        <w:t>&lt;}0{&gt;</w:t>
      </w:r>
      <w:r w:rsidRPr="008E3252">
        <w:rPr>
          <w:sz w:val="24"/>
          <w:szCs w:val="24"/>
          <w:lang w:val="ga-IE"/>
        </w:rPr>
        <w:t>ábhair mhaslacha nó mhíchuí ar bhealaí eile a bheith curtha;</w:t>
      </w:r>
      <w:r w:rsidRPr="008E3252">
        <w:rPr>
          <w:rStyle w:val="tw4winMark"/>
          <w:rFonts w:cs="Times New Roman"/>
          <w:sz w:val="24"/>
          <w:szCs w:val="24"/>
        </w:rPr>
        <w:t>&lt;0}</w:t>
      </w:r>
    </w:p>
    <w:p w14:paraId="4EE66E45" w14:textId="77777777" w:rsidR="008E3252" w:rsidRPr="008E3252" w:rsidRDefault="008E3252" w:rsidP="008E3252">
      <w:pPr>
        <w:numPr>
          <w:ilvl w:val="0"/>
          <w:numId w:val="23"/>
        </w:numPr>
        <w:tabs>
          <w:tab w:val="clear" w:pos="1553"/>
          <w:tab w:val="num" w:pos="360"/>
          <w:tab w:val="num" w:pos="720"/>
        </w:tabs>
        <w:spacing w:before="120"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grooming for sexual abuse;</w:t>
      </w:r>
      <w:r w:rsidRPr="008E3252">
        <w:rPr>
          <w:rStyle w:val="tw4winMark"/>
          <w:rFonts w:cs="Times New Roman"/>
          <w:sz w:val="24"/>
          <w:szCs w:val="24"/>
        </w:rPr>
        <w:t>&lt;}0{&gt;</w:t>
      </w:r>
      <w:r w:rsidRPr="008E3252">
        <w:rPr>
          <w:sz w:val="24"/>
          <w:szCs w:val="24"/>
          <w:lang w:val="ga-IE"/>
        </w:rPr>
        <w:t>grúmaeireacht le haghaidh mí-úsáide;</w:t>
      </w:r>
      <w:r w:rsidRPr="008E3252">
        <w:rPr>
          <w:rStyle w:val="tw4winMark"/>
          <w:rFonts w:cs="Times New Roman"/>
          <w:sz w:val="24"/>
          <w:szCs w:val="24"/>
        </w:rPr>
        <w:t>&lt;0}</w:t>
      </w:r>
    </w:p>
    <w:p w14:paraId="08292098" w14:textId="40B435FF" w:rsidR="008E3252" w:rsidRDefault="008E3252" w:rsidP="008E3252">
      <w:pPr>
        <w:numPr>
          <w:ilvl w:val="0"/>
          <w:numId w:val="23"/>
        </w:numPr>
        <w:tabs>
          <w:tab w:val="clear" w:pos="1553"/>
          <w:tab w:val="num" w:pos="360"/>
          <w:tab w:val="num" w:pos="720"/>
        </w:tabs>
        <w:spacing w:before="120"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direct contact and actual abuse.</w:t>
      </w:r>
      <w:r w:rsidRPr="008E3252">
        <w:rPr>
          <w:rStyle w:val="tw4winMark"/>
          <w:rFonts w:cs="Times New Roman"/>
          <w:sz w:val="24"/>
          <w:szCs w:val="24"/>
        </w:rPr>
        <w:t>&lt;}0{&gt;</w:t>
      </w:r>
      <w:r w:rsidRPr="008E3252">
        <w:rPr>
          <w:sz w:val="24"/>
          <w:szCs w:val="24"/>
          <w:lang w:val="ga-IE"/>
        </w:rPr>
        <w:t>teagmháil dhíreach agus mí-úsáid.</w:t>
      </w:r>
      <w:r w:rsidRPr="008E3252">
        <w:rPr>
          <w:rStyle w:val="tw4winMark"/>
          <w:rFonts w:cs="Times New Roman"/>
          <w:sz w:val="24"/>
          <w:szCs w:val="24"/>
        </w:rPr>
        <w:t>&lt;0}</w:t>
      </w:r>
    </w:p>
    <w:p w14:paraId="5C885D03" w14:textId="77777777" w:rsidR="008E3252" w:rsidRPr="008E3252" w:rsidRDefault="008E3252" w:rsidP="003E278C">
      <w:pPr>
        <w:tabs>
          <w:tab w:val="num" w:pos="1553"/>
        </w:tabs>
        <w:spacing w:before="120" w:after="120" w:line="240" w:lineRule="auto"/>
        <w:ind w:left="714"/>
        <w:rPr>
          <w:sz w:val="24"/>
          <w:szCs w:val="24"/>
        </w:rPr>
      </w:pPr>
    </w:p>
    <w:p w14:paraId="2CD42230" w14:textId="77777777" w:rsidR="008E3252" w:rsidRPr="008E3252" w:rsidRDefault="008E3252" w:rsidP="008E3252">
      <w:pPr>
        <w:rPr>
          <w:sz w:val="24"/>
          <w:szCs w:val="24"/>
          <w:lang w:val="pt-BR"/>
        </w:rPr>
      </w:pPr>
      <w:r w:rsidRPr="008E3252">
        <w:rPr>
          <w:rStyle w:val="tw4winMark"/>
          <w:rFonts w:cs="Times New Roman"/>
          <w:sz w:val="24"/>
          <w:szCs w:val="24"/>
          <w:lang w:val="pt-BR"/>
        </w:rPr>
        <w:t>{0&gt;</w:t>
      </w:r>
      <w:r w:rsidRPr="008E3252">
        <w:rPr>
          <w:noProof/>
          <w:vanish/>
          <w:sz w:val="24"/>
          <w:szCs w:val="24"/>
          <w:lang w:val="pt-BR"/>
        </w:rPr>
        <w:t>For adults risks involved include:</w:t>
      </w:r>
      <w:r w:rsidRPr="008E3252">
        <w:rPr>
          <w:rStyle w:val="tw4winMark"/>
          <w:rFonts w:cs="Times New Roman"/>
          <w:sz w:val="24"/>
          <w:szCs w:val="24"/>
          <w:lang w:val="pt-BR"/>
        </w:rPr>
        <w:t>&lt;}0{&gt;</w:t>
      </w:r>
      <w:r w:rsidRPr="008E3252">
        <w:rPr>
          <w:sz w:val="24"/>
          <w:szCs w:val="24"/>
          <w:lang w:val="ga-IE"/>
        </w:rPr>
        <w:t>Do dhaoine fásta áirítear a leanas ar na rioscaí:</w:t>
      </w:r>
      <w:r w:rsidRPr="008E3252">
        <w:rPr>
          <w:rStyle w:val="tw4winMark"/>
          <w:rFonts w:cs="Times New Roman"/>
          <w:sz w:val="24"/>
          <w:szCs w:val="24"/>
          <w:lang w:val="pt-BR"/>
        </w:rPr>
        <w:t>&lt;0}</w:t>
      </w:r>
    </w:p>
    <w:p w14:paraId="61306367" w14:textId="77777777" w:rsidR="008E3252" w:rsidRPr="008E3252" w:rsidRDefault="008E3252" w:rsidP="008E3252">
      <w:pPr>
        <w:numPr>
          <w:ilvl w:val="0"/>
          <w:numId w:val="23"/>
        </w:numPr>
        <w:tabs>
          <w:tab w:val="clear" w:pos="1553"/>
          <w:tab w:val="num" w:pos="360"/>
          <w:tab w:val="num" w:pos="720"/>
        </w:tabs>
        <w:spacing w:before="120"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misinterpretation of their communication with children/young people;</w:t>
      </w:r>
      <w:r w:rsidRPr="008E3252">
        <w:rPr>
          <w:rStyle w:val="tw4winMark"/>
          <w:rFonts w:cs="Times New Roman"/>
          <w:sz w:val="24"/>
          <w:szCs w:val="24"/>
        </w:rPr>
        <w:t>&lt;}59{&gt;</w:t>
      </w:r>
      <w:r w:rsidRPr="008E3252">
        <w:rPr>
          <w:sz w:val="24"/>
          <w:szCs w:val="24"/>
          <w:lang w:val="ga-IE"/>
        </w:rPr>
        <w:t>míchiall a bhaint as a gcumarsáid le leanaí/daoine óga;</w:t>
      </w:r>
      <w:r w:rsidRPr="008E3252">
        <w:rPr>
          <w:rStyle w:val="tw4winMark"/>
          <w:rFonts w:cs="Times New Roman"/>
          <w:sz w:val="24"/>
          <w:szCs w:val="24"/>
        </w:rPr>
        <w:t>&lt;0}</w:t>
      </w:r>
    </w:p>
    <w:p w14:paraId="186249B3" w14:textId="77777777" w:rsidR="008E3252" w:rsidRPr="008E3252" w:rsidRDefault="008E3252" w:rsidP="008E3252">
      <w:pPr>
        <w:numPr>
          <w:ilvl w:val="0"/>
          <w:numId w:val="23"/>
        </w:numPr>
        <w:tabs>
          <w:tab w:val="clear" w:pos="1553"/>
          <w:tab w:val="num" w:pos="360"/>
          <w:tab w:val="num" w:pos="720"/>
        </w:tabs>
        <w:spacing w:before="120"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potential investigation by internal or by statutory authorities;</w:t>
      </w:r>
      <w:r w:rsidRPr="008E3252">
        <w:rPr>
          <w:rStyle w:val="tw4winMark"/>
          <w:rFonts w:cs="Times New Roman"/>
          <w:sz w:val="24"/>
          <w:szCs w:val="24"/>
        </w:rPr>
        <w:t>&lt;}0{&gt;</w:t>
      </w:r>
      <w:r w:rsidRPr="008E3252">
        <w:rPr>
          <w:sz w:val="24"/>
          <w:szCs w:val="24"/>
          <w:lang w:val="ga-IE"/>
        </w:rPr>
        <w:t>fiosrúchán féideartha ag údaráis inmheánacha nó reachtúla;</w:t>
      </w:r>
      <w:r w:rsidRPr="008E3252">
        <w:rPr>
          <w:rStyle w:val="tw4winMark"/>
          <w:rFonts w:cs="Times New Roman"/>
          <w:sz w:val="24"/>
          <w:szCs w:val="24"/>
        </w:rPr>
        <w:t>&lt;0}</w:t>
      </w:r>
    </w:p>
    <w:p w14:paraId="064FD8EC" w14:textId="1477DAD6" w:rsidR="008E3252" w:rsidRPr="003E278C" w:rsidRDefault="008E3252" w:rsidP="008E3252">
      <w:pPr>
        <w:numPr>
          <w:ilvl w:val="0"/>
          <w:numId w:val="23"/>
        </w:numPr>
        <w:tabs>
          <w:tab w:val="clear" w:pos="1553"/>
          <w:tab w:val="num" w:pos="360"/>
          <w:tab w:val="num" w:pos="720"/>
        </w:tabs>
        <w:spacing w:before="120" w:after="120" w:line="240" w:lineRule="auto"/>
        <w:ind w:left="714" w:hanging="357"/>
        <w:rPr>
          <w:rStyle w:val="tw4winMark"/>
          <w:rFonts w:asciiTheme="minorHAnsi" w:hAnsiTheme="minorHAnsi" w:cstheme="minorBidi"/>
          <w:vanish w:val="0"/>
          <w:color w:val="auto"/>
          <w:sz w:val="24"/>
          <w:szCs w:val="24"/>
          <w:vertAlign w:val="baseline"/>
        </w:rPr>
      </w:pPr>
      <w:r w:rsidRPr="008E3252">
        <w:rPr>
          <w:rStyle w:val="tw4winMark"/>
          <w:rFonts w:cs="Times New Roman"/>
          <w:sz w:val="24"/>
          <w:szCs w:val="24"/>
        </w:rPr>
        <w:t>{0&gt;</w:t>
      </w:r>
      <w:r w:rsidRPr="008E3252">
        <w:rPr>
          <w:noProof/>
          <w:vanish/>
          <w:sz w:val="24"/>
          <w:szCs w:val="24"/>
        </w:rPr>
        <w:t>potential disciplinary action.</w:t>
      </w:r>
      <w:r w:rsidRPr="008E3252">
        <w:rPr>
          <w:rStyle w:val="tw4winMark"/>
          <w:rFonts w:cs="Times New Roman"/>
          <w:sz w:val="24"/>
          <w:szCs w:val="24"/>
        </w:rPr>
        <w:t>&lt;}0{&gt;</w:t>
      </w:r>
      <w:r w:rsidRPr="008E3252">
        <w:rPr>
          <w:sz w:val="24"/>
          <w:szCs w:val="24"/>
          <w:lang w:val="ga-IE"/>
        </w:rPr>
        <w:t>gníomh féideartha smachta.</w:t>
      </w:r>
      <w:r w:rsidRPr="008E3252">
        <w:rPr>
          <w:rStyle w:val="tw4winMark"/>
          <w:rFonts w:cs="Times New Roman"/>
          <w:sz w:val="24"/>
          <w:szCs w:val="24"/>
        </w:rPr>
        <w:t>&lt;0}</w:t>
      </w:r>
    </w:p>
    <w:p w14:paraId="55130DEC" w14:textId="77777777" w:rsidR="003E278C" w:rsidRPr="008E3252" w:rsidRDefault="003E278C" w:rsidP="003E278C">
      <w:pPr>
        <w:tabs>
          <w:tab w:val="num" w:pos="1553"/>
        </w:tabs>
        <w:spacing w:before="120" w:after="120" w:line="240" w:lineRule="auto"/>
        <w:ind w:left="714"/>
        <w:rPr>
          <w:sz w:val="24"/>
          <w:szCs w:val="24"/>
        </w:rPr>
      </w:pPr>
    </w:p>
    <w:p w14:paraId="2CCF5313" w14:textId="53DF33DF" w:rsidR="008E3252" w:rsidRPr="008E3252" w:rsidRDefault="008E3252" w:rsidP="008E3252">
      <w:pPr>
        <w:rPr>
          <w:sz w:val="24"/>
          <w:szCs w:val="24"/>
          <w:lang w:val="ga-IE"/>
        </w:rPr>
      </w:pPr>
      <w:r w:rsidRPr="008E3252">
        <w:rPr>
          <w:rStyle w:val="tw4winMark"/>
          <w:rFonts w:cs="Times New Roman"/>
          <w:sz w:val="24"/>
          <w:szCs w:val="24"/>
        </w:rPr>
        <w:t>{0&gt;</w:t>
      </w:r>
      <w:r w:rsidRPr="008E3252">
        <w:rPr>
          <w:noProof/>
          <w:vanish/>
          <w:sz w:val="24"/>
          <w:szCs w:val="24"/>
        </w:rPr>
        <w:t>The organisation understands these risks exist and that effective safety measures should be in place to protect children &amp; young people and minimise risk to the organisation.</w:t>
      </w:r>
      <w:r w:rsidRPr="008E3252">
        <w:rPr>
          <w:rStyle w:val="tw4winMark"/>
          <w:rFonts w:cs="Times New Roman"/>
          <w:sz w:val="24"/>
          <w:szCs w:val="24"/>
        </w:rPr>
        <w:t>&lt;}0{&gt;</w:t>
      </w:r>
      <w:r w:rsidRPr="008E3252">
        <w:rPr>
          <w:sz w:val="24"/>
          <w:szCs w:val="24"/>
          <w:lang w:val="ga-IE"/>
        </w:rPr>
        <w:t>Tuigeann an eagraíocht gurb ann do na rioscaí seo agus gur chóir bearta éifeachtacha sábháilteachta a bheith i bhfeidhm chun leanaí &amp; daoine óga a chosaint agus an riosca don eagraíocht a íoslaghdú.</w:t>
      </w:r>
      <w:r w:rsidRPr="008E3252">
        <w:rPr>
          <w:rStyle w:val="tw4winMark"/>
          <w:rFonts w:cs="Times New Roman"/>
          <w:sz w:val="24"/>
          <w:szCs w:val="24"/>
        </w:rPr>
        <w:t>&lt;0}</w:t>
      </w:r>
      <w:r w:rsidRPr="008E3252">
        <w:rPr>
          <w:sz w:val="24"/>
          <w:szCs w:val="24"/>
        </w:rPr>
        <w:t xml:space="preserve"> </w:t>
      </w:r>
      <w:r w:rsidRPr="008E3252">
        <w:rPr>
          <w:rStyle w:val="tw4winMark"/>
          <w:rFonts w:cs="Times New Roman"/>
          <w:sz w:val="24"/>
          <w:szCs w:val="24"/>
        </w:rPr>
        <w:t>{0&gt;</w:t>
      </w:r>
      <w:r w:rsidRPr="008E3252">
        <w:rPr>
          <w:noProof/>
          <w:vanish/>
          <w:sz w:val="24"/>
          <w:szCs w:val="24"/>
        </w:rPr>
        <w:t>The use of text messaging to communicate with individual children &amp; young people increases the vulnerability of both the child/young person and the staff.</w:t>
      </w:r>
      <w:r w:rsidRPr="008E3252">
        <w:rPr>
          <w:rStyle w:val="tw4winMark"/>
          <w:rFonts w:cs="Times New Roman"/>
          <w:sz w:val="24"/>
          <w:szCs w:val="24"/>
        </w:rPr>
        <w:t>&lt;}0{&gt;</w:t>
      </w:r>
      <w:r w:rsidRPr="008E3252">
        <w:rPr>
          <w:sz w:val="24"/>
          <w:szCs w:val="24"/>
          <w:lang w:val="ga-IE"/>
        </w:rPr>
        <w:t>Méadaíonn úsáid teachtaireachtaí téacsanna, le cumarsáid a dhéanamh le leanaí &amp; daoine óga aonaracha, an baol don leanbh/duine óg agus don fhoireann araon.</w:t>
      </w:r>
      <w:r w:rsidRPr="008E3252">
        <w:rPr>
          <w:rStyle w:val="tw4winMark"/>
          <w:rFonts w:cs="Times New Roman"/>
          <w:sz w:val="24"/>
          <w:szCs w:val="24"/>
        </w:rPr>
        <w:t>&lt;0}</w:t>
      </w:r>
      <w:r w:rsidRPr="008E3252">
        <w:rPr>
          <w:sz w:val="24"/>
          <w:szCs w:val="24"/>
        </w:rPr>
        <w:t xml:space="preserve"> </w:t>
      </w:r>
      <w:r w:rsidRPr="008E3252">
        <w:rPr>
          <w:rStyle w:val="tw4winMark"/>
          <w:rFonts w:cs="Times New Roman"/>
          <w:sz w:val="24"/>
          <w:szCs w:val="24"/>
        </w:rPr>
        <w:t>{0&gt;</w:t>
      </w:r>
      <w:r w:rsidRPr="008E3252">
        <w:rPr>
          <w:noProof/>
          <w:vanish/>
          <w:sz w:val="24"/>
          <w:szCs w:val="24"/>
        </w:rPr>
        <w:t>Therefore the decision to use text messages should not be made by an organisation without internal discussion and written agreement,</w:t>
      </w:r>
      <w:r w:rsidRPr="008E3252">
        <w:rPr>
          <w:b/>
          <w:bCs/>
          <w:noProof/>
          <w:vanish/>
          <w:sz w:val="24"/>
          <w:szCs w:val="24"/>
        </w:rPr>
        <w:t xml:space="preserve"> </w:t>
      </w:r>
      <w:r w:rsidRPr="008E3252">
        <w:rPr>
          <w:noProof/>
          <w:vanish/>
          <w:sz w:val="24"/>
          <w:szCs w:val="24"/>
        </w:rPr>
        <w:t>this will ensure that organisation’s safeguarding expectations and requirements can be clarified.</w:t>
      </w:r>
      <w:r w:rsidRPr="008E3252">
        <w:rPr>
          <w:rStyle w:val="tw4winMark"/>
          <w:rFonts w:cs="Times New Roman"/>
          <w:sz w:val="24"/>
          <w:szCs w:val="24"/>
        </w:rPr>
        <w:t>&lt;}0{&gt;</w:t>
      </w:r>
      <w:r w:rsidRPr="008E3252">
        <w:rPr>
          <w:sz w:val="24"/>
          <w:szCs w:val="24"/>
          <w:lang w:val="ga-IE"/>
        </w:rPr>
        <w:t>Mar sin níor cheart d’eagraíocht a shocrú teachtaireachtaí téacs a úsáid gan plé inmheánach agus comhaontú scríofa. Cinnteoidh seo gur féidir ionchais agus riachtanais na heagraíochta i leith cumhdach leanaí a shoiléiriú.</w:t>
      </w:r>
      <w:r w:rsidRPr="008E3252">
        <w:rPr>
          <w:rStyle w:val="tw4winMark"/>
          <w:rFonts w:cs="Times New Roman"/>
          <w:sz w:val="24"/>
          <w:szCs w:val="24"/>
          <w:lang w:val="ga-IE"/>
        </w:rPr>
        <w:t>&lt;0}</w:t>
      </w:r>
    </w:p>
    <w:p w14:paraId="28B2D852" w14:textId="77777777" w:rsidR="008E3252" w:rsidRPr="008E3252" w:rsidRDefault="008E3252" w:rsidP="008E3252">
      <w:pPr>
        <w:rPr>
          <w:sz w:val="24"/>
          <w:szCs w:val="24"/>
        </w:rPr>
      </w:pPr>
      <w:r w:rsidRPr="008E3252">
        <w:rPr>
          <w:rStyle w:val="tw4winMark"/>
          <w:rFonts w:cs="Times New Roman"/>
          <w:sz w:val="24"/>
          <w:szCs w:val="24"/>
        </w:rPr>
        <w:t>{0&gt;</w:t>
      </w:r>
      <w:r w:rsidRPr="008E3252">
        <w:rPr>
          <w:noProof/>
          <w:vanish/>
          <w:sz w:val="24"/>
          <w:szCs w:val="24"/>
        </w:rPr>
        <w:t>Basic guidelines for text messaging are:</w:t>
      </w:r>
      <w:r w:rsidRPr="008E3252">
        <w:rPr>
          <w:rStyle w:val="tw4winMark"/>
          <w:rFonts w:cs="Times New Roman"/>
          <w:sz w:val="24"/>
          <w:szCs w:val="24"/>
        </w:rPr>
        <w:t>&lt;}0{&gt;</w:t>
      </w:r>
      <w:r w:rsidRPr="008E3252">
        <w:rPr>
          <w:sz w:val="24"/>
          <w:szCs w:val="24"/>
          <w:lang w:val="ga-IE"/>
        </w:rPr>
        <w:t>Bun-treoirlínte i gcomhair teachtaireachtaí téacs is ea a leanas:</w:t>
      </w:r>
      <w:r w:rsidRPr="008E3252">
        <w:rPr>
          <w:rStyle w:val="tw4winMark"/>
          <w:rFonts w:cs="Times New Roman"/>
          <w:sz w:val="24"/>
          <w:szCs w:val="24"/>
        </w:rPr>
        <w:t>&lt;0}</w:t>
      </w:r>
    </w:p>
    <w:p w14:paraId="70218226" w14:textId="77777777" w:rsidR="008E3252" w:rsidRPr="008E3252" w:rsidRDefault="008E3252" w:rsidP="008E3252">
      <w:pPr>
        <w:numPr>
          <w:ilvl w:val="0"/>
          <w:numId w:val="23"/>
        </w:numPr>
        <w:tabs>
          <w:tab w:val="clear" w:pos="1553"/>
          <w:tab w:val="num" w:pos="360"/>
          <w:tab w:val="num" w:pos="720"/>
        </w:tabs>
        <w:spacing w:before="120"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organisations should take steps to identify where/when text messaging is required to communicate with children and young people and develop relevant procedures to suit the tailored needs of each organisation;</w:t>
      </w:r>
      <w:r w:rsidRPr="008E3252">
        <w:rPr>
          <w:rStyle w:val="tw4winMark"/>
          <w:rFonts w:cs="Times New Roman"/>
          <w:sz w:val="24"/>
          <w:szCs w:val="24"/>
        </w:rPr>
        <w:t>&lt;}0{&gt;</w:t>
      </w:r>
      <w:r w:rsidRPr="008E3252">
        <w:rPr>
          <w:sz w:val="24"/>
          <w:szCs w:val="24"/>
          <w:lang w:val="ga-IE"/>
        </w:rPr>
        <w:t>is cóir d’eagraíochtaí céimeanna a ghlacadh chun a aithint cá/cathain atá teachtaireachtaí téacs riachtanach le cumarsáid a dhéanamh le leanaí &amp; daoine óga agus nósanna imeachta a fhorbairt a fhóirfidh do riachtanais gach eagraíochta;</w:t>
      </w:r>
      <w:r w:rsidRPr="008E3252">
        <w:rPr>
          <w:rStyle w:val="tw4winMark"/>
          <w:rFonts w:cs="Times New Roman"/>
          <w:sz w:val="24"/>
          <w:szCs w:val="24"/>
        </w:rPr>
        <w:t>&lt;0}</w:t>
      </w:r>
    </w:p>
    <w:p w14:paraId="508AED21" w14:textId="77777777" w:rsidR="008E3252" w:rsidRPr="008E3252" w:rsidRDefault="008E3252" w:rsidP="008E3252">
      <w:pPr>
        <w:numPr>
          <w:ilvl w:val="0"/>
          <w:numId w:val="23"/>
        </w:numPr>
        <w:tabs>
          <w:tab w:val="clear" w:pos="1553"/>
          <w:tab w:val="num" w:pos="360"/>
          <w:tab w:val="num" w:pos="720"/>
        </w:tabs>
        <w:spacing w:before="120"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text messaging from staff in the organisation should not be made in isolation, there should be discussion and written agreement/ procedures;</w:t>
      </w:r>
      <w:r w:rsidRPr="008E3252">
        <w:rPr>
          <w:rStyle w:val="tw4winMark"/>
          <w:rFonts w:cs="Times New Roman"/>
          <w:sz w:val="24"/>
          <w:szCs w:val="24"/>
        </w:rPr>
        <w:t>&lt;}0{&gt;</w:t>
      </w:r>
      <w:r w:rsidRPr="008E3252">
        <w:rPr>
          <w:sz w:val="24"/>
          <w:szCs w:val="24"/>
          <w:lang w:val="ga-IE"/>
        </w:rPr>
        <w:t>ní cóir teachtaireachtaí téacs ón fhoireann a dhéanamh ar leithligh. Is cóir plé agus comhaontú/nósanna imeachta scríofa a bheith ann;</w:t>
      </w:r>
      <w:r w:rsidRPr="008E3252">
        <w:rPr>
          <w:rStyle w:val="tw4winMark"/>
          <w:rFonts w:cs="Times New Roman"/>
          <w:sz w:val="24"/>
          <w:szCs w:val="24"/>
        </w:rPr>
        <w:t>&lt;0}</w:t>
      </w:r>
    </w:p>
    <w:p w14:paraId="7CB7F89B" w14:textId="77777777" w:rsidR="008E3252" w:rsidRPr="008E3252" w:rsidRDefault="008E3252" w:rsidP="008E3252">
      <w:pPr>
        <w:numPr>
          <w:ilvl w:val="0"/>
          <w:numId w:val="23"/>
        </w:numPr>
        <w:tabs>
          <w:tab w:val="clear" w:pos="1553"/>
          <w:tab w:val="num" w:pos="360"/>
          <w:tab w:val="num" w:pos="720"/>
        </w:tabs>
        <w:spacing w:before="120"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copies of all messages should be sent to the Designated Officer within the organisation who can ensure that all messages are being used appropriately;</w:t>
      </w:r>
      <w:r w:rsidRPr="008E3252">
        <w:rPr>
          <w:rStyle w:val="tw4winMark"/>
          <w:rFonts w:cs="Times New Roman"/>
          <w:sz w:val="24"/>
          <w:szCs w:val="24"/>
        </w:rPr>
        <w:t>&lt;}0{&gt;</w:t>
      </w:r>
      <w:r w:rsidRPr="008E3252">
        <w:rPr>
          <w:sz w:val="24"/>
          <w:szCs w:val="24"/>
          <w:lang w:val="ga-IE"/>
        </w:rPr>
        <w:t>is cóir cóip de gach teachtaireacht a chur chuig an Oifigeach Ainmnithe laistigh den eagraíocht ionas go bhféadfaidh sé a chinntiú go bhfuil gach teachtaireacht á húsáid go cuí;</w:t>
      </w:r>
      <w:r w:rsidRPr="008E3252">
        <w:rPr>
          <w:rStyle w:val="tw4winMark"/>
          <w:rFonts w:cs="Times New Roman"/>
          <w:sz w:val="24"/>
          <w:szCs w:val="24"/>
        </w:rPr>
        <w:t>&lt;0}</w:t>
      </w:r>
    </w:p>
    <w:p w14:paraId="38C9488C" w14:textId="77777777" w:rsidR="008E3252" w:rsidRPr="008E3252" w:rsidRDefault="008E3252" w:rsidP="008E3252">
      <w:pPr>
        <w:numPr>
          <w:ilvl w:val="0"/>
          <w:numId w:val="23"/>
        </w:numPr>
        <w:tabs>
          <w:tab w:val="clear" w:pos="1553"/>
          <w:tab w:val="num" w:pos="360"/>
          <w:tab w:val="num" w:pos="720"/>
        </w:tabs>
        <w:spacing w:before="120"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parental/guardian consent must be obtained prior to sending any child or young person text messages.</w:t>
      </w:r>
      <w:r w:rsidRPr="008E3252">
        <w:rPr>
          <w:rStyle w:val="tw4winMark"/>
          <w:rFonts w:cs="Times New Roman"/>
          <w:sz w:val="24"/>
          <w:szCs w:val="24"/>
        </w:rPr>
        <w:t>&lt;}0{&gt;</w:t>
      </w:r>
      <w:r w:rsidRPr="008E3252">
        <w:rPr>
          <w:sz w:val="24"/>
          <w:szCs w:val="24"/>
          <w:lang w:val="ga-IE"/>
        </w:rPr>
        <w:t>ní mór toiliú tuismitheora a fháil sula gcuirtear teachtaireachtaí téacs chuig aon leanbh nó duine óg.</w:t>
      </w:r>
      <w:r w:rsidRPr="008E3252">
        <w:rPr>
          <w:rStyle w:val="tw4winMark"/>
          <w:rFonts w:cs="Times New Roman"/>
          <w:sz w:val="24"/>
          <w:szCs w:val="24"/>
        </w:rPr>
        <w:t>&lt;0}</w:t>
      </w:r>
      <w:r w:rsidRPr="008E3252">
        <w:rPr>
          <w:sz w:val="24"/>
          <w:szCs w:val="24"/>
        </w:rPr>
        <w:t xml:space="preserve"> </w:t>
      </w:r>
      <w:r w:rsidRPr="008E3252">
        <w:rPr>
          <w:rStyle w:val="tw4winMark"/>
          <w:rFonts w:cs="Times New Roman"/>
          <w:sz w:val="24"/>
          <w:szCs w:val="24"/>
        </w:rPr>
        <w:t>{0&gt;</w:t>
      </w:r>
      <w:r w:rsidRPr="008E3252">
        <w:rPr>
          <w:noProof/>
          <w:vanish/>
          <w:sz w:val="24"/>
          <w:szCs w:val="24"/>
        </w:rPr>
        <w:t>Parents/guardians must be given the option to be copied into any text messages their child/young person may be sent;</w:t>
      </w:r>
      <w:r w:rsidRPr="008E3252">
        <w:rPr>
          <w:rStyle w:val="tw4winMark"/>
          <w:rFonts w:cs="Times New Roman"/>
          <w:sz w:val="24"/>
          <w:szCs w:val="24"/>
        </w:rPr>
        <w:t>&lt;}0{&gt;</w:t>
      </w:r>
      <w:r w:rsidRPr="008E3252">
        <w:rPr>
          <w:sz w:val="24"/>
          <w:szCs w:val="24"/>
          <w:lang w:val="ga-IE"/>
        </w:rPr>
        <w:t>Ní mó an rogha a thabhairt do thuismitheoirí/chaomhnóirí a bheith cóipeáilte isteach in aon teachteaireacht téacs a fhéadfaidh a bheith curtha chuig a leanbh/nduine óg;</w:t>
      </w:r>
      <w:r w:rsidRPr="008E3252">
        <w:rPr>
          <w:rStyle w:val="tw4winMark"/>
          <w:rFonts w:cs="Times New Roman"/>
          <w:sz w:val="24"/>
          <w:szCs w:val="24"/>
        </w:rPr>
        <w:t>&lt;0}</w:t>
      </w:r>
    </w:p>
    <w:p w14:paraId="1CF0EE9D" w14:textId="77777777" w:rsidR="008E3252" w:rsidRPr="008E3252" w:rsidRDefault="008E3252" w:rsidP="008E3252">
      <w:pPr>
        <w:numPr>
          <w:ilvl w:val="0"/>
          <w:numId w:val="23"/>
        </w:numPr>
        <w:tabs>
          <w:tab w:val="clear" w:pos="1553"/>
          <w:tab w:val="num" w:pos="360"/>
          <w:tab w:val="num" w:pos="720"/>
        </w:tabs>
        <w:spacing w:before="120"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children &amp; young people, parents/guardians and staff should be given information on how to report any concerns relating to inappropriate text messaging in line with the organisation’s safeguarding policy;</w:t>
      </w:r>
      <w:r w:rsidRPr="008E3252">
        <w:rPr>
          <w:rStyle w:val="tw4winMark"/>
          <w:rFonts w:cs="Times New Roman"/>
          <w:sz w:val="24"/>
          <w:szCs w:val="24"/>
        </w:rPr>
        <w:t>&lt;}0{&gt;</w:t>
      </w:r>
      <w:r w:rsidRPr="008E3252">
        <w:rPr>
          <w:sz w:val="24"/>
          <w:szCs w:val="24"/>
          <w:lang w:val="ga-IE"/>
        </w:rPr>
        <w:t>is cóir eolas a thabhairt do leanaí &amp; daoine óga, do thuismitheoirí/chaomhnóirí agus don fhoireann maidir le conas aon bhuairt a bhaineann le teachtaireachtaí téacs míchuí a thuairisciú i gcomhréir le polasaí na heagraíochta um cumhdach leanaí;</w:t>
      </w:r>
      <w:r w:rsidRPr="008E3252">
        <w:rPr>
          <w:rStyle w:val="tw4winMark"/>
          <w:rFonts w:cs="Times New Roman"/>
          <w:sz w:val="24"/>
          <w:szCs w:val="24"/>
        </w:rPr>
        <w:t>&lt;0}</w:t>
      </w:r>
    </w:p>
    <w:p w14:paraId="61FEC903" w14:textId="77777777" w:rsidR="008E3252" w:rsidRPr="008E3252" w:rsidRDefault="008E3252" w:rsidP="008E3252">
      <w:pPr>
        <w:numPr>
          <w:ilvl w:val="0"/>
          <w:numId w:val="23"/>
        </w:numPr>
        <w:tabs>
          <w:tab w:val="clear" w:pos="1553"/>
          <w:tab w:val="num" w:pos="360"/>
          <w:tab w:val="num" w:pos="720"/>
        </w:tabs>
        <w:spacing w:before="120"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all mobile phone numbers should be stored in either a locked secure cabinet or on a password protected electronic system with access only to the relevant staff required to text the child/young person;</w:t>
      </w:r>
      <w:r w:rsidRPr="008E3252">
        <w:rPr>
          <w:rStyle w:val="tw4winMark"/>
          <w:rFonts w:cs="Times New Roman"/>
          <w:sz w:val="24"/>
          <w:szCs w:val="24"/>
        </w:rPr>
        <w:t>&lt;}0{&gt;</w:t>
      </w:r>
      <w:r w:rsidRPr="008E3252">
        <w:rPr>
          <w:sz w:val="24"/>
          <w:szCs w:val="24"/>
          <w:lang w:val="ga-IE"/>
        </w:rPr>
        <w:t xml:space="preserve">is cóir gach uimhir ghutháin phóca a bheith curtha i dtaisce i gcaibinéad slán faoi ghlas nó ar chóras leictreonach faoi chosaint pasfhocail a bhfuil rochtain air ag na baill foirne chuí atá ag teastáil chun téacs a chur chuig an leanbh/duine óg; </w:t>
      </w:r>
      <w:r w:rsidRPr="008E3252">
        <w:rPr>
          <w:rStyle w:val="tw4winMark"/>
          <w:rFonts w:cs="Times New Roman"/>
          <w:sz w:val="24"/>
          <w:szCs w:val="24"/>
        </w:rPr>
        <w:t>&lt;0}</w:t>
      </w:r>
    </w:p>
    <w:p w14:paraId="067258FA" w14:textId="77777777" w:rsidR="008E3252" w:rsidRPr="008E3252" w:rsidRDefault="008E3252" w:rsidP="008E3252">
      <w:pPr>
        <w:numPr>
          <w:ilvl w:val="0"/>
          <w:numId w:val="23"/>
        </w:numPr>
        <w:tabs>
          <w:tab w:val="clear" w:pos="1553"/>
          <w:tab w:val="num" w:pos="360"/>
          <w:tab w:val="num" w:pos="720"/>
        </w:tabs>
        <w:spacing w:before="120"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the content of texts should relate solely to the business/activity of the organisation;</w:t>
      </w:r>
      <w:r w:rsidRPr="008E3252">
        <w:rPr>
          <w:rStyle w:val="tw4winMark"/>
          <w:rFonts w:cs="Times New Roman"/>
          <w:sz w:val="24"/>
          <w:szCs w:val="24"/>
        </w:rPr>
        <w:t>&lt;}0{&gt;</w:t>
      </w:r>
      <w:r w:rsidRPr="008E3252">
        <w:rPr>
          <w:sz w:val="24"/>
          <w:szCs w:val="24"/>
          <w:lang w:val="ga-IE"/>
        </w:rPr>
        <w:t>is cóir ábhar téacsanna a bheith bainteach le gnó/gníomhaíocht na heagraíochta amháin;</w:t>
      </w:r>
      <w:r w:rsidRPr="008E3252">
        <w:rPr>
          <w:rStyle w:val="tw4winMark"/>
          <w:rFonts w:cs="Times New Roman"/>
          <w:sz w:val="24"/>
          <w:szCs w:val="24"/>
        </w:rPr>
        <w:t>&lt;0}</w:t>
      </w:r>
    </w:p>
    <w:p w14:paraId="6BCC1CF9" w14:textId="77777777" w:rsidR="008E3252" w:rsidRPr="008E3252" w:rsidRDefault="008E3252" w:rsidP="008E3252">
      <w:pPr>
        <w:numPr>
          <w:ilvl w:val="0"/>
          <w:numId w:val="23"/>
        </w:numPr>
        <w:tabs>
          <w:tab w:val="clear" w:pos="1553"/>
          <w:tab w:val="num" w:pos="360"/>
          <w:tab w:val="num" w:pos="720"/>
        </w:tabs>
        <w:spacing w:before="120"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the text messages should never contain any offensive, abusive or inappropriate language and care must be taken to avoid any over familiarity or language that could be misinterpreted or misconstrued;</w:t>
      </w:r>
      <w:r w:rsidRPr="008E3252">
        <w:rPr>
          <w:rStyle w:val="tw4winMark"/>
          <w:rFonts w:cs="Times New Roman"/>
          <w:sz w:val="24"/>
          <w:szCs w:val="24"/>
        </w:rPr>
        <w:t>&lt;}0{&gt;</w:t>
      </w:r>
      <w:r w:rsidRPr="008E3252">
        <w:rPr>
          <w:sz w:val="24"/>
          <w:szCs w:val="24"/>
          <w:lang w:val="ga-IE"/>
        </w:rPr>
        <w:t>ní cóir riamh go mbeadh aon teanga mhaslach, spídiúil nó mhíchuí ann agus ní mór cúram a ghlacadh aon róchairdeas nó aon teanga a bhféadfaí míchiall nó mímhíniú a bhaint as a sheachaint;</w:t>
      </w:r>
      <w:r w:rsidRPr="008E3252">
        <w:rPr>
          <w:rStyle w:val="tw4winMark"/>
          <w:rFonts w:cs="Times New Roman"/>
          <w:sz w:val="24"/>
          <w:szCs w:val="24"/>
        </w:rPr>
        <w:t>&lt;0}</w:t>
      </w:r>
    </w:p>
    <w:p w14:paraId="10807877" w14:textId="77777777" w:rsidR="008E3252" w:rsidRPr="008E3252" w:rsidRDefault="008E3252" w:rsidP="008E3252">
      <w:pPr>
        <w:numPr>
          <w:ilvl w:val="0"/>
          <w:numId w:val="23"/>
        </w:numPr>
        <w:tabs>
          <w:tab w:val="clear" w:pos="1553"/>
          <w:tab w:val="num" w:pos="360"/>
          <w:tab w:val="num" w:pos="720"/>
        </w:tabs>
        <w:spacing w:before="120" w:after="120" w:line="240" w:lineRule="auto"/>
        <w:ind w:left="714" w:hanging="357"/>
        <w:rPr>
          <w:sz w:val="24"/>
          <w:szCs w:val="24"/>
          <w:lang w:val="ga-IE"/>
        </w:rPr>
      </w:pPr>
      <w:r w:rsidRPr="008E3252">
        <w:rPr>
          <w:rStyle w:val="tw4winMark"/>
          <w:rFonts w:cs="Times New Roman"/>
          <w:sz w:val="24"/>
          <w:szCs w:val="24"/>
          <w:lang w:val="pt-BR"/>
        </w:rPr>
        <w:t>{0&gt;</w:t>
      </w:r>
      <w:r w:rsidRPr="008E3252">
        <w:rPr>
          <w:noProof/>
          <w:vanish/>
          <w:sz w:val="24"/>
          <w:szCs w:val="24"/>
          <w:lang w:val="pt-BR"/>
        </w:rPr>
        <w:t>children &amp; young people should not be encouraged to text back, ideally it should be used as a one way communication channel.</w:t>
      </w:r>
      <w:r w:rsidRPr="008E3252">
        <w:rPr>
          <w:rStyle w:val="tw4winMark"/>
          <w:rFonts w:cs="Times New Roman"/>
          <w:sz w:val="24"/>
          <w:szCs w:val="24"/>
          <w:lang w:val="pt-BR"/>
        </w:rPr>
        <w:t>&lt;}0{&gt;</w:t>
      </w:r>
      <w:r w:rsidRPr="008E3252">
        <w:rPr>
          <w:sz w:val="24"/>
          <w:szCs w:val="24"/>
          <w:lang w:val="ga-IE"/>
        </w:rPr>
        <w:t>ní cóir leanaí &amp; daoine óga a spreagadh le téacsáil ar ais. Is fearr é a úsáid mar bhealach cumarsáide aontreoch.</w:t>
      </w:r>
      <w:r w:rsidRPr="008E3252">
        <w:rPr>
          <w:rStyle w:val="tw4winMark"/>
          <w:rFonts w:cs="Times New Roman"/>
          <w:sz w:val="24"/>
          <w:szCs w:val="24"/>
          <w:lang w:val="ga-IE"/>
        </w:rPr>
        <w:t>&lt;0}</w:t>
      </w:r>
      <w:r w:rsidRPr="008E3252">
        <w:rPr>
          <w:sz w:val="24"/>
          <w:szCs w:val="24"/>
          <w:lang w:val="ga-IE"/>
        </w:rPr>
        <w:t xml:space="preserve"> </w:t>
      </w:r>
      <w:r w:rsidRPr="008E3252">
        <w:rPr>
          <w:rStyle w:val="tw4winMark"/>
          <w:rFonts w:cs="Times New Roman"/>
          <w:sz w:val="24"/>
          <w:szCs w:val="24"/>
          <w:lang w:val="ga-IE"/>
        </w:rPr>
        <w:t>{0&gt;</w:t>
      </w:r>
      <w:r w:rsidRPr="008E3252">
        <w:rPr>
          <w:noProof/>
          <w:vanish/>
          <w:sz w:val="24"/>
          <w:szCs w:val="24"/>
          <w:lang w:val="ga-IE"/>
        </w:rPr>
        <w:t>Children &amp; young people should be made aware that if they choose or need to text the organisation’s representative that they should ensure the content of messages relates only to the matters relevant to the business/activity and that they are required to copy to their parents/guardians at all times;</w:t>
      </w:r>
      <w:r w:rsidRPr="008E3252">
        <w:rPr>
          <w:rStyle w:val="tw4winMark"/>
          <w:rFonts w:cs="Times New Roman"/>
          <w:sz w:val="24"/>
          <w:szCs w:val="24"/>
          <w:lang w:val="ga-IE"/>
        </w:rPr>
        <w:t>&lt;}0{&gt;</w:t>
      </w:r>
      <w:r w:rsidRPr="008E3252">
        <w:rPr>
          <w:sz w:val="24"/>
          <w:szCs w:val="24"/>
          <w:lang w:val="ga-IE"/>
        </w:rPr>
        <w:t>Is cóir a chur in iúl do leanaí &amp; daoine óga má thograíonn siad nó más gá dóibh téacs a chur chuig ionadaí na heagraíochta gur cóir dóibh a chinntiú go mbaineann ábhar na dteachtaireachtaí le níthe a bhaineann leis an ngnó/ngníomhaíocht amháin agus nach mór dóibh cóipeáil chuig a dtuisimitheoirí/gcaomhnóirí i gcónaí;</w:t>
      </w:r>
      <w:r w:rsidRPr="008E3252">
        <w:rPr>
          <w:rStyle w:val="tw4winMark"/>
          <w:rFonts w:cs="Times New Roman"/>
          <w:sz w:val="24"/>
          <w:szCs w:val="24"/>
          <w:lang w:val="ga-IE"/>
        </w:rPr>
        <w:t>&lt;0}</w:t>
      </w:r>
    </w:p>
    <w:p w14:paraId="2B9A3863" w14:textId="77777777" w:rsidR="008E3252" w:rsidRPr="008E3252" w:rsidRDefault="008E3252" w:rsidP="008E3252">
      <w:pPr>
        <w:numPr>
          <w:ilvl w:val="0"/>
          <w:numId w:val="23"/>
        </w:numPr>
        <w:tabs>
          <w:tab w:val="clear" w:pos="1553"/>
          <w:tab w:val="num" w:pos="360"/>
          <w:tab w:val="num" w:pos="720"/>
        </w:tabs>
        <w:spacing w:before="120" w:after="120" w:line="240" w:lineRule="auto"/>
        <w:ind w:left="714" w:hanging="357"/>
        <w:rPr>
          <w:sz w:val="24"/>
          <w:szCs w:val="24"/>
          <w:lang w:val="ga-IE"/>
        </w:rPr>
      </w:pPr>
      <w:r w:rsidRPr="008E3252">
        <w:rPr>
          <w:rStyle w:val="tw4winMark"/>
          <w:rFonts w:cs="Times New Roman"/>
          <w:sz w:val="24"/>
          <w:szCs w:val="24"/>
          <w:lang w:val="ga-IE"/>
        </w:rPr>
        <w:t>{0&gt;</w:t>
      </w:r>
      <w:r w:rsidRPr="008E3252">
        <w:rPr>
          <w:noProof/>
          <w:vanish/>
          <w:sz w:val="24"/>
          <w:szCs w:val="24"/>
          <w:lang w:val="ga-IE"/>
        </w:rPr>
        <w:t>all children &amp; young people should be given the opportunity to withdraw from receiving any further text messages;</w:t>
      </w:r>
      <w:r w:rsidRPr="008E3252">
        <w:rPr>
          <w:rStyle w:val="tw4winMark"/>
          <w:rFonts w:cs="Times New Roman"/>
          <w:sz w:val="24"/>
          <w:szCs w:val="24"/>
          <w:lang w:val="ga-IE"/>
        </w:rPr>
        <w:t>&lt;}0{&gt;</w:t>
      </w:r>
      <w:r w:rsidRPr="008E3252">
        <w:rPr>
          <w:sz w:val="24"/>
          <w:szCs w:val="24"/>
          <w:lang w:val="ga-IE"/>
        </w:rPr>
        <w:t>is cóir an deis a thabhairt do gach leanbh &amp; duine óg tarraingt siar ó bheith ag fáil aon teachtaireachtaí téacs eile;</w:t>
      </w:r>
      <w:r w:rsidRPr="008E3252">
        <w:rPr>
          <w:rStyle w:val="tw4winMark"/>
          <w:rFonts w:cs="Times New Roman"/>
          <w:sz w:val="24"/>
          <w:szCs w:val="24"/>
          <w:lang w:val="ga-IE"/>
        </w:rPr>
        <w:t>&lt;0}</w:t>
      </w:r>
    </w:p>
    <w:p w14:paraId="5671E88F" w14:textId="77777777" w:rsidR="008E3252" w:rsidRPr="008E3252" w:rsidRDefault="008E3252" w:rsidP="008E3252">
      <w:pPr>
        <w:numPr>
          <w:ilvl w:val="0"/>
          <w:numId w:val="23"/>
        </w:numPr>
        <w:tabs>
          <w:tab w:val="clear" w:pos="1553"/>
          <w:tab w:val="num" w:pos="360"/>
          <w:tab w:val="num" w:pos="720"/>
        </w:tabs>
        <w:spacing w:before="120" w:after="120" w:line="240" w:lineRule="auto"/>
        <w:ind w:left="714" w:hanging="357"/>
        <w:rPr>
          <w:sz w:val="24"/>
          <w:szCs w:val="24"/>
          <w:lang w:val="ga-IE"/>
        </w:rPr>
      </w:pPr>
      <w:r w:rsidRPr="008E3252">
        <w:rPr>
          <w:rStyle w:val="tw4winMark"/>
          <w:rFonts w:cs="Times New Roman"/>
          <w:sz w:val="24"/>
          <w:szCs w:val="24"/>
          <w:lang w:val="ga-IE"/>
        </w:rPr>
        <w:t>{0&gt;</w:t>
      </w:r>
      <w:r w:rsidRPr="008E3252">
        <w:rPr>
          <w:noProof/>
          <w:vanish/>
          <w:sz w:val="24"/>
          <w:szCs w:val="24"/>
          <w:lang w:val="ga-IE"/>
        </w:rPr>
        <w:t>consideration will be given to initiating the organisation’s safeguarding policies and disciplinary procedures should any breaches of this guideline arise, including consultation with, or referral to, the statutory authorities if indications of illegal activity ( e.g. grooming for abuse) come to light.</w:t>
      </w:r>
      <w:r w:rsidRPr="008E3252">
        <w:rPr>
          <w:rStyle w:val="tw4winMark"/>
          <w:rFonts w:cs="Times New Roman"/>
          <w:sz w:val="24"/>
          <w:szCs w:val="24"/>
          <w:lang w:val="ga-IE"/>
        </w:rPr>
        <w:t>&lt;}0{&gt;</w:t>
      </w:r>
      <w:r w:rsidRPr="008E3252">
        <w:rPr>
          <w:sz w:val="24"/>
          <w:szCs w:val="24"/>
          <w:lang w:val="ga-IE"/>
        </w:rPr>
        <w:t>breathnófar ar pholasaithe um chumhdach leanaí agus nósanna imeachta smachta a thionscnamh má tharlaíonn aon sárú ar an treoirlíne seo, ar a n-áireofar comhairlúchán le, nó atreorú chuig na húdaráis reachtúla má thagann aon chomhartha de ghníomhaíocht mhídhleathach (e.g. grúmaeireacht le haghaidh mí-úsáide) chun solais.</w:t>
      </w:r>
      <w:r w:rsidRPr="008E3252">
        <w:rPr>
          <w:rStyle w:val="tw4winMark"/>
          <w:rFonts w:cs="Times New Roman"/>
          <w:sz w:val="24"/>
          <w:szCs w:val="24"/>
          <w:lang w:val="ga-IE"/>
        </w:rPr>
        <w:t>&lt;0}</w:t>
      </w:r>
    </w:p>
    <w:p w14:paraId="6AF3916F" w14:textId="5709E9D4" w:rsidR="008E3252" w:rsidRDefault="008E3252" w:rsidP="008E3252">
      <w:pPr>
        <w:rPr>
          <w:sz w:val="24"/>
          <w:szCs w:val="24"/>
          <w:lang w:val="ga-IE"/>
        </w:rPr>
      </w:pPr>
    </w:p>
    <w:p w14:paraId="325C54B7" w14:textId="77777777" w:rsidR="003E278C" w:rsidRPr="008E3252" w:rsidRDefault="003E278C" w:rsidP="008E3252">
      <w:pPr>
        <w:rPr>
          <w:sz w:val="24"/>
          <w:szCs w:val="24"/>
          <w:lang w:val="ga-IE"/>
        </w:rPr>
      </w:pPr>
    </w:p>
    <w:p w14:paraId="53FBAE12" w14:textId="34D5D212" w:rsidR="008E3252" w:rsidRPr="008E3252" w:rsidRDefault="008E3252" w:rsidP="008E3252">
      <w:pPr>
        <w:rPr>
          <w:b/>
          <w:sz w:val="24"/>
          <w:szCs w:val="24"/>
          <w:lang w:val="ga-IE"/>
        </w:rPr>
      </w:pPr>
      <w:r w:rsidRPr="008E3252">
        <w:rPr>
          <w:rStyle w:val="tw4winMark"/>
          <w:rFonts w:cs="Times New Roman"/>
          <w:b/>
          <w:sz w:val="24"/>
          <w:szCs w:val="24"/>
          <w:lang w:val="ga-IE"/>
        </w:rPr>
        <w:t>{0&gt;</w:t>
      </w:r>
      <w:r w:rsidRPr="008E3252">
        <w:rPr>
          <w:b/>
          <w:noProof/>
          <w:vanish/>
          <w:sz w:val="24"/>
          <w:szCs w:val="24"/>
          <w:lang w:val="ga-IE"/>
        </w:rPr>
        <w:t>EMAILING</w:t>
      </w:r>
      <w:r w:rsidRPr="008E3252">
        <w:rPr>
          <w:rStyle w:val="tw4winMark"/>
          <w:rFonts w:cs="Times New Roman"/>
          <w:b/>
          <w:sz w:val="24"/>
          <w:szCs w:val="24"/>
          <w:lang w:val="ga-IE"/>
        </w:rPr>
        <w:t>&lt;}0{&gt;</w:t>
      </w:r>
      <w:r w:rsidRPr="008E3252">
        <w:rPr>
          <w:b/>
          <w:sz w:val="24"/>
          <w:szCs w:val="24"/>
          <w:lang w:val="ga-IE"/>
        </w:rPr>
        <w:t>Ríomhphost</w:t>
      </w:r>
      <w:r w:rsidRPr="008E3252">
        <w:rPr>
          <w:rStyle w:val="tw4winMark"/>
          <w:rFonts w:cs="Times New Roman"/>
          <w:b/>
          <w:sz w:val="24"/>
          <w:szCs w:val="24"/>
          <w:lang w:val="ga-IE"/>
        </w:rPr>
        <w:t>&lt;0}</w:t>
      </w:r>
      <w:r w:rsidRPr="008E3252">
        <w:rPr>
          <w:b/>
          <w:sz w:val="24"/>
          <w:szCs w:val="24"/>
          <w:lang w:val="ga-IE"/>
        </w:rPr>
        <w:t xml:space="preserve"> </w:t>
      </w:r>
    </w:p>
    <w:p w14:paraId="7951BF01" w14:textId="77777777" w:rsidR="008E3252" w:rsidRPr="008E3252" w:rsidRDefault="008E3252" w:rsidP="008E3252">
      <w:pPr>
        <w:rPr>
          <w:b/>
          <w:bCs/>
          <w:sz w:val="24"/>
          <w:szCs w:val="24"/>
          <w:lang w:val="pt-BR"/>
        </w:rPr>
      </w:pPr>
      <w:r w:rsidRPr="008E3252">
        <w:rPr>
          <w:rStyle w:val="tw4winMark"/>
          <w:rFonts w:cs="Times New Roman"/>
          <w:sz w:val="24"/>
          <w:szCs w:val="24"/>
          <w:lang w:val="ga-IE"/>
        </w:rPr>
        <w:t>{0&gt;</w:t>
      </w:r>
      <w:r w:rsidRPr="008E3252">
        <w:rPr>
          <w:noProof/>
          <w:vanish/>
          <w:sz w:val="24"/>
          <w:szCs w:val="24"/>
          <w:lang w:val="ga-IE"/>
        </w:rPr>
        <w:t>Many organisations are keen to utilise emails and help to improve the access to their organisation.</w:t>
      </w:r>
      <w:r w:rsidRPr="008E3252">
        <w:rPr>
          <w:rStyle w:val="tw4winMark"/>
          <w:rFonts w:cs="Times New Roman"/>
          <w:sz w:val="24"/>
          <w:szCs w:val="24"/>
          <w:lang w:val="ga-IE"/>
        </w:rPr>
        <w:t>&lt;}0{&gt;</w:t>
      </w:r>
      <w:r w:rsidRPr="008E3252">
        <w:rPr>
          <w:sz w:val="24"/>
          <w:szCs w:val="24"/>
          <w:lang w:val="ga-IE"/>
        </w:rPr>
        <w:t>Tá fonn mór ar chuid mhór eagraíochtaí an ríomhphost a úsáid chun cabhrú le rochtain a mhéadú ar a n-eagraíocht.</w:t>
      </w:r>
      <w:r w:rsidRPr="008E3252">
        <w:rPr>
          <w:rStyle w:val="tw4winMark"/>
          <w:rFonts w:cs="Times New Roman"/>
          <w:sz w:val="24"/>
          <w:szCs w:val="24"/>
          <w:lang w:val="ga-IE"/>
        </w:rPr>
        <w:t>&lt;0}</w:t>
      </w:r>
      <w:r w:rsidRPr="008E3252">
        <w:rPr>
          <w:sz w:val="24"/>
          <w:szCs w:val="24"/>
          <w:lang w:val="ga-IE"/>
        </w:rPr>
        <w:t xml:space="preserve"> </w:t>
      </w:r>
      <w:r w:rsidRPr="008E3252">
        <w:rPr>
          <w:rStyle w:val="tw4winMark"/>
          <w:rFonts w:cs="Times New Roman"/>
          <w:sz w:val="24"/>
          <w:szCs w:val="24"/>
          <w:lang w:val="ga-IE"/>
        </w:rPr>
        <w:t>{0&gt;</w:t>
      </w:r>
      <w:r w:rsidRPr="008E3252">
        <w:rPr>
          <w:noProof/>
          <w:vanish/>
          <w:sz w:val="24"/>
          <w:szCs w:val="24"/>
          <w:lang w:val="ga-IE"/>
        </w:rPr>
        <w:t>For children &amp; young people the safeguarding risks associated with emailing include:</w:t>
      </w:r>
      <w:r w:rsidRPr="008E3252">
        <w:rPr>
          <w:rStyle w:val="tw4winMark"/>
          <w:rFonts w:cs="Times New Roman"/>
          <w:sz w:val="24"/>
          <w:szCs w:val="24"/>
          <w:lang w:val="ga-IE"/>
        </w:rPr>
        <w:t>&lt;}0{&gt;</w:t>
      </w:r>
      <w:r w:rsidRPr="008E3252">
        <w:rPr>
          <w:sz w:val="24"/>
          <w:szCs w:val="24"/>
          <w:lang w:val="ga-IE"/>
        </w:rPr>
        <w:t>Ar na rioscaí maidir le cumhdach leanaí a bhaineann le ríomhphost do leanai &amp; daoine óga tá:</w:t>
      </w:r>
      <w:r w:rsidRPr="008E3252">
        <w:rPr>
          <w:rStyle w:val="tw4winMark"/>
          <w:rFonts w:cs="Times New Roman"/>
          <w:sz w:val="24"/>
          <w:szCs w:val="24"/>
          <w:lang w:val="pt-BR"/>
        </w:rPr>
        <w:t>&lt;0}</w:t>
      </w:r>
    </w:p>
    <w:p w14:paraId="50197ABB" w14:textId="77777777" w:rsidR="008E3252" w:rsidRPr="008E3252" w:rsidRDefault="008E3252" w:rsidP="008E3252">
      <w:pPr>
        <w:numPr>
          <w:ilvl w:val="0"/>
          <w:numId w:val="23"/>
        </w:numPr>
        <w:tabs>
          <w:tab w:val="clear" w:pos="1553"/>
          <w:tab w:val="num" w:pos="360"/>
          <w:tab w:val="num" w:pos="720"/>
        </w:tabs>
        <w:spacing w:before="120" w:after="120" w:line="240" w:lineRule="auto"/>
        <w:ind w:left="714" w:hanging="357"/>
        <w:rPr>
          <w:sz w:val="24"/>
          <w:szCs w:val="24"/>
          <w:lang w:val="pt-BR"/>
        </w:rPr>
      </w:pPr>
      <w:r w:rsidRPr="008E3252">
        <w:rPr>
          <w:rStyle w:val="tw4winMark"/>
          <w:rFonts w:cs="Times New Roman"/>
          <w:sz w:val="24"/>
          <w:szCs w:val="24"/>
          <w:lang w:val="pt-BR"/>
        </w:rPr>
        <w:t>{0&gt;</w:t>
      </w:r>
      <w:r w:rsidRPr="008E3252">
        <w:rPr>
          <w:noProof/>
          <w:vanish/>
          <w:sz w:val="24"/>
          <w:szCs w:val="24"/>
          <w:lang w:val="pt-BR"/>
        </w:rPr>
        <w:t>inappropriate access to, use of, or sharing of personal details (e.g. names, mobile phone numbers);</w:t>
      </w:r>
      <w:r w:rsidRPr="008E3252">
        <w:rPr>
          <w:rStyle w:val="tw4winMark"/>
          <w:rFonts w:cs="Times New Roman"/>
          <w:sz w:val="24"/>
          <w:szCs w:val="24"/>
          <w:lang w:val="pt-BR"/>
        </w:rPr>
        <w:t>&lt;}100{&gt;</w:t>
      </w:r>
      <w:r w:rsidRPr="008E3252">
        <w:rPr>
          <w:sz w:val="24"/>
          <w:szCs w:val="24"/>
          <w:lang w:val="ga-IE"/>
        </w:rPr>
        <w:t>rochtain mhíchuí ar shonraí pearsanta, úsáid sonraí pearsanta nó comhroinnt sonraí pearsanta (e.g. ainmneacha, uimhreacha guthán póca);</w:t>
      </w:r>
      <w:r w:rsidRPr="008E3252">
        <w:rPr>
          <w:rStyle w:val="tw4winMark"/>
          <w:rFonts w:cs="Times New Roman"/>
          <w:sz w:val="24"/>
          <w:szCs w:val="24"/>
          <w:lang w:val="pt-BR"/>
        </w:rPr>
        <w:t>&lt;0}</w:t>
      </w:r>
    </w:p>
    <w:p w14:paraId="7C862B07" w14:textId="77777777" w:rsidR="008E3252" w:rsidRPr="008E3252" w:rsidRDefault="008E3252" w:rsidP="008E3252">
      <w:pPr>
        <w:numPr>
          <w:ilvl w:val="0"/>
          <w:numId w:val="23"/>
        </w:numPr>
        <w:tabs>
          <w:tab w:val="clear" w:pos="1553"/>
          <w:tab w:val="num" w:pos="360"/>
          <w:tab w:val="num" w:pos="720"/>
        </w:tabs>
        <w:spacing w:before="120" w:after="120" w:line="240" w:lineRule="auto"/>
        <w:ind w:left="714" w:hanging="357"/>
        <w:rPr>
          <w:sz w:val="24"/>
          <w:szCs w:val="24"/>
          <w:lang w:val="pt-BR"/>
        </w:rPr>
      </w:pPr>
      <w:r w:rsidRPr="008E3252">
        <w:rPr>
          <w:rStyle w:val="tw4winMark"/>
          <w:rFonts w:cs="Times New Roman"/>
          <w:sz w:val="24"/>
          <w:szCs w:val="24"/>
          <w:lang w:val="pt-BR"/>
        </w:rPr>
        <w:t>{0&gt;</w:t>
      </w:r>
      <w:r w:rsidRPr="008E3252">
        <w:rPr>
          <w:noProof/>
          <w:vanish/>
          <w:sz w:val="24"/>
          <w:szCs w:val="24"/>
          <w:lang w:val="pt-BR"/>
        </w:rPr>
        <w:t>unwanted contact with children &amp; young people by adults with poor intent;</w:t>
      </w:r>
      <w:r w:rsidRPr="008E3252">
        <w:rPr>
          <w:rStyle w:val="tw4winMark"/>
          <w:rFonts w:cs="Times New Roman"/>
          <w:sz w:val="24"/>
          <w:szCs w:val="24"/>
          <w:lang w:val="pt-BR"/>
        </w:rPr>
        <w:t>&lt;}100{&gt;</w:t>
      </w:r>
      <w:r w:rsidRPr="008E3252">
        <w:rPr>
          <w:sz w:val="24"/>
          <w:szCs w:val="24"/>
          <w:lang w:val="ga-IE"/>
        </w:rPr>
        <w:t>teagmháil gan iarraidh le leanaí &amp; daoine óga ag daoine fásta a bhfuil drochrún acu;</w:t>
      </w:r>
      <w:r w:rsidRPr="008E3252">
        <w:rPr>
          <w:rStyle w:val="tw4winMark"/>
          <w:rFonts w:cs="Times New Roman"/>
          <w:sz w:val="24"/>
          <w:szCs w:val="24"/>
          <w:lang w:val="pt-BR"/>
        </w:rPr>
        <w:t>&lt;0}</w:t>
      </w:r>
    </w:p>
    <w:p w14:paraId="422D963E" w14:textId="77777777" w:rsidR="008E3252" w:rsidRPr="008E3252" w:rsidRDefault="008E3252" w:rsidP="008E3252">
      <w:pPr>
        <w:numPr>
          <w:ilvl w:val="0"/>
          <w:numId w:val="23"/>
        </w:numPr>
        <w:tabs>
          <w:tab w:val="clear" w:pos="1553"/>
          <w:tab w:val="num" w:pos="360"/>
          <w:tab w:val="num" w:pos="720"/>
        </w:tabs>
        <w:spacing w:before="120"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text or online bullying by peers;</w:t>
      </w:r>
      <w:r w:rsidRPr="008E3252">
        <w:rPr>
          <w:rStyle w:val="tw4winMark"/>
          <w:rFonts w:cs="Times New Roman"/>
          <w:sz w:val="24"/>
          <w:szCs w:val="24"/>
        </w:rPr>
        <w:t>&lt;}73{&gt;</w:t>
      </w:r>
      <w:r w:rsidRPr="008E3252">
        <w:rPr>
          <w:sz w:val="24"/>
          <w:szCs w:val="24"/>
          <w:lang w:val="ga-IE"/>
        </w:rPr>
        <w:t>téacsbhulaíocht ag piaraí;</w:t>
      </w:r>
      <w:r w:rsidRPr="008E3252">
        <w:rPr>
          <w:rStyle w:val="tw4winMark"/>
          <w:rFonts w:cs="Times New Roman"/>
          <w:sz w:val="24"/>
          <w:szCs w:val="24"/>
        </w:rPr>
        <w:t>&lt;0}</w:t>
      </w:r>
    </w:p>
    <w:p w14:paraId="69E9952C" w14:textId="77777777" w:rsidR="008E3252" w:rsidRPr="008E3252" w:rsidRDefault="008E3252" w:rsidP="008E3252">
      <w:pPr>
        <w:numPr>
          <w:ilvl w:val="0"/>
          <w:numId w:val="23"/>
        </w:numPr>
        <w:tabs>
          <w:tab w:val="clear" w:pos="1553"/>
          <w:tab w:val="num" w:pos="360"/>
          <w:tab w:val="num" w:pos="720"/>
        </w:tabs>
        <w:spacing w:before="120"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being sent offensive or otherwise inappropriate materials.</w:t>
      </w:r>
      <w:r w:rsidRPr="008E3252">
        <w:rPr>
          <w:rStyle w:val="tw4winMark"/>
          <w:rFonts w:cs="Times New Roman"/>
          <w:sz w:val="24"/>
          <w:szCs w:val="24"/>
        </w:rPr>
        <w:t>&lt;}96{&gt;</w:t>
      </w:r>
      <w:r w:rsidRPr="008E3252">
        <w:rPr>
          <w:sz w:val="24"/>
          <w:szCs w:val="24"/>
          <w:lang w:val="ga-IE"/>
        </w:rPr>
        <w:t>ábhair mhaslacha nó mhíchuí ar bhealaí eile a bheith curtha;</w:t>
      </w:r>
    </w:p>
    <w:p w14:paraId="410CB238" w14:textId="77777777" w:rsidR="008E3252" w:rsidRPr="008E3252" w:rsidRDefault="008E3252" w:rsidP="008E3252">
      <w:pPr>
        <w:rPr>
          <w:sz w:val="24"/>
          <w:szCs w:val="24"/>
          <w:lang w:val="de-DE"/>
        </w:rPr>
      </w:pPr>
    </w:p>
    <w:p w14:paraId="1F1DE424" w14:textId="77777777" w:rsidR="008E3252" w:rsidRPr="008E3252" w:rsidRDefault="008E3252" w:rsidP="008E3252">
      <w:pPr>
        <w:rPr>
          <w:sz w:val="24"/>
          <w:szCs w:val="24"/>
          <w:lang w:val="de-DE"/>
        </w:rPr>
      </w:pPr>
    </w:p>
    <w:p w14:paraId="2423730E" w14:textId="7E91247F" w:rsidR="008E3252" w:rsidRPr="008E3252" w:rsidRDefault="008E3252" w:rsidP="008E3252">
      <w:pPr>
        <w:pStyle w:val="BodyText2"/>
        <w:widowControl/>
        <w:tabs>
          <w:tab w:val="left" w:pos="4776"/>
        </w:tabs>
        <w:jc w:val="left"/>
        <w:rPr>
          <w:rFonts w:asciiTheme="minorHAnsi" w:hAnsiTheme="minorHAnsi"/>
          <w:bCs/>
          <w:szCs w:val="24"/>
        </w:rPr>
      </w:pPr>
      <w:r w:rsidRPr="008E3252">
        <w:rPr>
          <w:rFonts w:asciiTheme="minorHAnsi" w:hAnsiTheme="minorHAnsi"/>
          <w:bCs/>
          <w:szCs w:val="24"/>
        </w:rPr>
        <w:t>Treoirlínte maidir le Grianghraif a Thógáil agus Físeáin a Dhéanamh</w:t>
      </w:r>
    </w:p>
    <w:p w14:paraId="7F01B4C0" w14:textId="77777777" w:rsidR="008E3252" w:rsidRPr="008E3252" w:rsidRDefault="008E3252" w:rsidP="008E3252">
      <w:pPr>
        <w:pStyle w:val="BodyText2"/>
        <w:widowControl/>
        <w:tabs>
          <w:tab w:val="left" w:pos="4776"/>
        </w:tabs>
        <w:jc w:val="left"/>
        <w:rPr>
          <w:rFonts w:asciiTheme="minorHAnsi" w:hAnsiTheme="minorHAnsi"/>
          <w:bCs/>
          <w:szCs w:val="24"/>
        </w:rPr>
      </w:pPr>
    </w:p>
    <w:p w14:paraId="744BF692" w14:textId="09E8D123" w:rsidR="008E3252" w:rsidRPr="008E3252" w:rsidRDefault="008E3252" w:rsidP="008E3252">
      <w:pPr>
        <w:autoSpaceDE w:val="0"/>
        <w:autoSpaceDN w:val="0"/>
        <w:adjustRightInd w:val="0"/>
        <w:jc w:val="both"/>
        <w:rPr>
          <w:sz w:val="24"/>
          <w:szCs w:val="24"/>
          <w:lang w:eastAsia="en-IE"/>
        </w:rPr>
      </w:pPr>
      <w:r w:rsidRPr="008E3252">
        <w:rPr>
          <w:sz w:val="24"/>
          <w:szCs w:val="24"/>
          <w:lang w:eastAsia="en-IE"/>
        </w:rPr>
        <w:t>Lasmuigh de na forálacha atá sna hAchtanna um Gháinneáil ar Leanaí agus Pornagrafaíocht 1988/2004, ina bhfuil forálacha sonracha maidir le dúshaothrú leanaí, níl aon srian dlíthiúil sonrach ar dhuine ar bith grianghraif a thógáil ná ábhar físe a thaifeadadh le leanaí agus daoine óga. Tá grianghraif agus íomhánna físe rangaithe mar shonraí pearsanta faoi théarmaí na nAchtanna um Chosaint Sonraí 1998/2003.</w:t>
      </w:r>
    </w:p>
    <w:p w14:paraId="213F4730" w14:textId="77777777" w:rsidR="008E3252" w:rsidRPr="008E3252" w:rsidRDefault="008E3252" w:rsidP="008E3252">
      <w:pPr>
        <w:autoSpaceDE w:val="0"/>
        <w:autoSpaceDN w:val="0"/>
        <w:adjustRightInd w:val="0"/>
        <w:rPr>
          <w:color w:val="000000"/>
          <w:sz w:val="24"/>
          <w:szCs w:val="24"/>
          <w:lang w:eastAsia="en-IE"/>
        </w:rPr>
      </w:pPr>
      <w:r w:rsidRPr="008E3252">
        <w:rPr>
          <w:color w:val="000000"/>
          <w:sz w:val="24"/>
          <w:szCs w:val="24"/>
          <w:lang w:eastAsia="en-IE"/>
        </w:rPr>
        <w:t xml:space="preserve">Níor chóir íomhánna taifeadta a dhéanamh, a choinneáil agus a úsáid ach amháin nuair atá cúis bhailí lena ndéanamh a bhaineann leis an ngníomhaíocht atá i gceist. </w:t>
      </w:r>
    </w:p>
    <w:p w14:paraId="139AB191" w14:textId="5E7E0696" w:rsidR="008E3252" w:rsidRPr="008E3252" w:rsidRDefault="008E3252" w:rsidP="008E3252">
      <w:pPr>
        <w:autoSpaceDE w:val="0"/>
        <w:autoSpaceDN w:val="0"/>
        <w:adjustRightInd w:val="0"/>
        <w:rPr>
          <w:color w:val="000000"/>
          <w:sz w:val="24"/>
          <w:szCs w:val="24"/>
          <w:lang w:eastAsia="en-IE"/>
        </w:rPr>
      </w:pPr>
      <w:r w:rsidRPr="008E3252">
        <w:rPr>
          <w:color w:val="000000"/>
          <w:sz w:val="24"/>
          <w:szCs w:val="24"/>
          <w:lang w:eastAsia="en-IE"/>
        </w:rPr>
        <w:t>• Ba chóir taifeadadh íomhánna a mhaoirsiú díreach mar a dhéanfaí le gníomhaíocht ar bith eile.</w:t>
      </w:r>
    </w:p>
    <w:p w14:paraId="309AB2D6" w14:textId="77777777" w:rsidR="008E3252" w:rsidRPr="008E3252" w:rsidRDefault="008E3252" w:rsidP="008E3252">
      <w:pPr>
        <w:autoSpaceDE w:val="0"/>
        <w:autoSpaceDN w:val="0"/>
        <w:adjustRightInd w:val="0"/>
        <w:rPr>
          <w:color w:val="000000"/>
          <w:sz w:val="24"/>
          <w:szCs w:val="24"/>
          <w:lang w:eastAsia="en-IE"/>
        </w:rPr>
      </w:pPr>
      <w:r w:rsidRPr="008E3252">
        <w:rPr>
          <w:color w:val="000000"/>
          <w:sz w:val="24"/>
          <w:szCs w:val="24"/>
          <w:lang w:eastAsia="en-IE"/>
        </w:rPr>
        <w:t xml:space="preserve">• Ba chóir a chur in iúl do leanaí, do dhaoine óga agus dá dtuismitheoirí/ gcúramóirí roimh ré go dtógfar íomhánna agus cathain a dtógfar iad, agus ba chóir a dtoiliú a iarraidh chun na híomhánna a choimeád agus a úsáid. Tugtar </w:t>
      </w:r>
      <w:r w:rsidRPr="008E3252">
        <w:rPr>
          <w:b/>
          <w:bCs/>
          <w:color w:val="000000"/>
          <w:sz w:val="24"/>
          <w:szCs w:val="24"/>
          <w:lang w:eastAsia="en-IE"/>
        </w:rPr>
        <w:t xml:space="preserve">toiliú eolasach </w:t>
      </w:r>
      <w:r w:rsidRPr="008E3252">
        <w:rPr>
          <w:color w:val="000000"/>
          <w:sz w:val="24"/>
          <w:szCs w:val="24"/>
          <w:lang w:eastAsia="en-IE"/>
        </w:rPr>
        <w:t xml:space="preserve">air seo. </w:t>
      </w:r>
    </w:p>
    <w:p w14:paraId="39CB8732" w14:textId="77777777" w:rsidR="008E3252" w:rsidRPr="008E3252" w:rsidRDefault="008E3252" w:rsidP="008E3252">
      <w:pPr>
        <w:autoSpaceDE w:val="0"/>
        <w:autoSpaceDN w:val="0"/>
        <w:adjustRightInd w:val="0"/>
        <w:rPr>
          <w:color w:val="000000"/>
          <w:sz w:val="24"/>
          <w:szCs w:val="24"/>
          <w:lang w:eastAsia="en-IE"/>
        </w:rPr>
      </w:pPr>
      <w:r w:rsidRPr="008E3252">
        <w:rPr>
          <w:color w:val="000000"/>
          <w:sz w:val="24"/>
          <w:szCs w:val="24"/>
          <w:lang w:eastAsia="en-IE"/>
        </w:rPr>
        <w:t>• Ba chóir leanaí, daoine óga agus tuismitheoirí a chur ar an eolas maidir le conas agus cá háit a úsáidfear a gcuid íomhánna.</w:t>
      </w:r>
    </w:p>
    <w:p w14:paraId="500E5FA1" w14:textId="77777777" w:rsidR="008E3252" w:rsidRPr="008E3252" w:rsidRDefault="008E3252" w:rsidP="008E3252">
      <w:pPr>
        <w:autoSpaceDE w:val="0"/>
        <w:autoSpaceDN w:val="0"/>
        <w:adjustRightInd w:val="0"/>
        <w:rPr>
          <w:color w:val="000000"/>
          <w:sz w:val="24"/>
          <w:szCs w:val="24"/>
          <w:lang w:eastAsia="en-IE"/>
        </w:rPr>
      </w:pPr>
      <w:r w:rsidRPr="008E3252">
        <w:rPr>
          <w:color w:val="000000"/>
          <w:sz w:val="24"/>
          <w:szCs w:val="24"/>
          <w:lang w:eastAsia="en-IE"/>
        </w:rPr>
        <w:t>• Níor chóir íomhánna a úsáid ach don chuspóir/do na cuspóirí réamhaontaithe.</w:t>
      </w:r>
    </w:p>
    <w:p w14:paraId="527794DB" w14:textId="77777777" w:rsidR="008E3252" w:rsidRPr="008E3252" w:rsidRDefault="008E3252" w:rsidP="008E3252">
      <w:pPr>
        <w:autoSpaceDE w:val="0"/>
        <w:autoSpaceDN w:val="0"/>
        <w:adjustRightInd w:val="0"/>
        <w:rPr>
          <w:color w:val="000000"/>
          <w:sz w:val="24"/>
          <w:szCs w:val="24"/>
          <w:lang w:eastAsia="en-IE"/>
        </w:rPr>
      </w:pPr>
      <w:r w:rsidRPr="008E3252">
        <w:rPr>
          <w:color w:val="000000"/>
          <w:sz w:val="24"/>
          <w:szCs w:val="24"/>
          <w:lang w:eastAsia="en-IE"/>
        </w:rPr>
        <w:t>• Níor chóir íomhánna a úsáid ach amháin sa chomhthéacs atá beartaithe dóibh agus níor chóir iad a úsáid lasmuigh den chomhthéacs sin.</w:t>
      </w:r>
    </w:p>
    <w:p w14:paraId="50966894" w14:textId="77777777" w:rsidR="008E3252" w:rsidRPr="008E3252" w:rsidRDefault="008E3252" w:rsidP="008E3252">
      <w:pPr>
        <w:autoSpaceDE w:val="0"/>
        <w:autoSpaceDN w:val="0"/>
        <w:adjustRightInd w:val="0"/>
        <w:rPr>
          <w:color w:val="000000"/>
          <w:sz w:val="24"/>
          <w:szCs w:val="24"/>
          <w:lang w:eastAsia="en-IE"/>
        </w:rPr>
      </w:pPr>
      <w:r w:rsidRPr="008E3252">
        <w:rPr>
          <w:color w:val="000000"/>
          <w:sz w:val="24"/>
          <w:szCs w:val="24"/>
          <w:lang w:eastAsia="en-IE"/>
        </w:rPr>
        <w:t>• Go ginearálta níor chóir na leanaí a aithint, ach amháin nuair atáthar ag tabhairt aitheantas dóibh go poiblí  (m.sh. dámhachtain, taibhléiriú,gnóthachtáil) dá bhfuil toiliú faighte.</w:t>
      </w:r>
    </w:p>
    <w:p w14:paraId="3536D97F" w14:textId="77777777" w:rsidR="008E3252" w:rsidRPr="008E3252" w:rsidRDefault="008E3252" w:rsidP="008E3252">
      <w:pPr>
        <w:autoSpaceDE w:val="0"/>
        <w:autoSpaceDN w:val="0"/>
        <w:adjustRightInd w:val="0"/>
        <w:rPr>
          <w:color w:val="000000"/>
          <w:sz w:val="24"/>
          <w:szCs w:val="24"/>
          <w:lang w:eastAsia="en-IE"/>
        </w:rPr>
      </w:pPr>
      <w:r w:rsidRPr="008E3252">
        <w:rPr>
          <w:color w:val="000000"/>
          <w:sz w:val="24"/>
          <w:szCs w:val="24"/>
          <w:lang w:eastAsia="en-IE"/>
        </w:rPr>
        <w:t>• Chun críocha poiblíochta, is fearr grianghraif a thógáil de ghrúpaí seachas de dhuine aonair.</w:t>
      </w:r>
    </w:p>
    <w:p w14:paraId="1442ADEA" w14:textId="77777777" w:rsidR="008E3252" w:rsidRPr="008E3252" w:rsidRDefault="008E3252" w:rsidP="008E3252">
      <w:pPr>
        <w:autoSpaceDE w:val="0"/>
        <w:autoSpaceDN w:val="0"/>
        <w:adjustRightInd w:val="0"/>
        <w:rPr>
          <w:color w:val="000000"/>
          <w:sz w:val="24"/>
          <w:szCs w:val="24"/>
          <w:lang w:eastAsia="en-IE"/>
        </w:rPr>
      </w:pPr>
      <w:r w:rsidRPr="008E3252">
        <w:rPr>
          <w:color w:val="000000"/>
          <w:sz w:val="24"/>
          <w:szCs w:val="24"/>
          <w:lang w:eastAsia="en-IE"/>
        </w:rPr>
        <w:t>• Bí cinnte go bhfuil gach leanbh agus duine óg gléasta go cuí.</w:t>
      </w:r>
    </w:p>
    <w:p w14:paraId="5D169624" w14:textId="77777777" w:rsidR="008E3252" w:rsidRPr="008E3252" w:rsidRDefault="008E3252" w:rsidP="008E3252">
      <w:pPr>
        <w:autoSpaceDE w:val="0"/>
        <w:autoSpaceDN w:val="0"/>
        <w:adjustRightInd w:val="0"/>
        <w:rPr>
          <w:color w:val="000000"/>
          <w:sz w:val="24"/>
          <w:szCs w:val="24"/>
          <w:lang w:eastAsia="en-IE"/>
        </w:rPr>
      </w:pPr>
      <w:r w:rsidRPr="008E3252">
        <w:rPr>
          <w:color w:val="000000"/>
          <w:sz w:val="24"/>
          <w:szCs w:val="24"/>
          <w:lang w:eastAsia="en-IE"/>
        </w:rPr>
        <w:t>• Bí cinnte nach gcuireann na híomhánna náire, anacair ná suaitheadh ar na leanaí</w:t>
      </w:r>
    </w:p>
    <w:p w14:paraId="468ABC64" w14:textId="77777777" w:rsidR="008E3252" w:rsidRPr="008E3252" w:rsidRDefault="008E3252" w:rsidP="008E3252">
      <w:pPr>
        <w:autoSpaceDE w:val="0"/>
        <w:autoSpaceDN w:val="0"/>
        <w:adjustRightInd w:val="0"/>
        <w:rPr>
          <w:color w:val="000000"/>
          <w:sz w:val="24"/>
          <w:szCs w:val="24"/>
          <w:lang w:eastAsia="en-IE"/>
        </w:rPr>
      </w:pPr>
      <w:r w:rsidRPr="008E3252">
        <w:rPr>
          <w:color w:val="000000"/>
          <w:sz w:val="24"/>
          <w:szCs w:val="24"/>
          <w:lang w:eastAsia="en-IE"/>
        </w:rPr>
        <w:t>ná nach gcuidíonn siad chun é sin a dhéanamh.</w:t>
      </w:r>
    </w:p>
    <w:p w14:paraId="536A35F3" w14:textId="77777777" w:rsidR="008E3252" w:rsidRPr="008E3252" w:rsidRDefault="008E3252" w:rsidP="008E3252">
      <w:pPr>
        <w:autoSpaceDE w:val="0"/>
        <w:autoSpaceDN w:val="0"/>
        <w:adjustRightInd w:val="0"/>
        <w:rPr>
          <w:color w:val="000000"/>
          <w:sz w:val="24"/>
          <w:szCs w:val="24"/>
          <w:lang w:eastAsia="en-IE"/>
        </w:rPr>
      </w:pPr>
      <w:r w:rsidRPr="008E3252">
        <w:rPr>
          <w:color w:val="000000"/>
          <w:sz w:val="24"/>
          <w:szCs w:val="24"/>
          <w:lang w:eastAsia="en-IE"/>
        </w:rPr>
        <w:t>• Úsáid íomhánna a léiríonn éagsúlacht na leanaí agus na ndaoine óga atá rannpháirteach in aon ghníomhaíocht nó in aon suíomh faoi leith.</w:t>
      </w:r>
    </w:p>
    <w:p w14:paraId="2CA47B27" w14:textId="77777777" w:rsidR="008E3252" w:rsidRPr="008E3252" w:rsidRDefault="008E3252" w:rsidP="008E3252">
      <w:pPr>
        <w:autoSpaceDE w:val="0"/>
        <w:autoSpaceDN w:val="0"/>
        <w:adjustRightInd w:val="0"/>
        <w:rPr>
          <w:color w:val="000000"/>
          <w:sz w:val="24"/>
          <w:szCs w:val="24"/>
          <w:lang w:eastAsia="en-IE"/>
        </w:rPr>
      </w:pPr>
      <w:r w:rsidRPr="008E3252">
        <w:rPr>
          <w:color w:val="000000"/>
          <w:sz w:val="24"/>
          <w:szCs w:val="24"/>
          <w:lang w:eastAsia="en-IE"/>
        </w:rPr>
        <w:t>• Ná húsáid íomhánna de leanaí nó de dhaoine óga a fheictear mar dhaoine soghonta nó a dteastódh cosaint aitheantais uathu.</w:t>
      </w:r>
    </w:p>
    <w:p w14:paraId="3D1552C5" w14:textId="77777777" w:rsidR="008E3252" w:rsidRPr="008E3252" w:rsidRDefault="008E3252" w:rsidP="008E3252">
      <w:pPr>
        <w:autoSpaceDE w:val="0"/>
        <w:autoSpaceDN w:val="0"/>
        <w:adjustRightInd w:val="0"/>
        <w:rPr>
          <w:color w:val="000000"/>
          <w:sz w:val="24"/>
          <w:szCs w:val="24"/>
          <w:lang w:eastAsia="en-IE"/>
        </w:rPr>
      </w:pPr>
      <w:r w:rsidRPr="008E3252">
        <w:rPr>
          <w:color w:val="000000"/>
          <w:sz w:val="24"/>
          <w:szCs w:val="24"/>
          <w:lang w:eastAsia="en-IE"/>
        </w:rPr>
        <w:t>• Is féidir cead a iarraidh chun íomhánna de leanaí agus de dhaoine óga a thógáil agus a úsáid mar chuid dá bpróiseas cláraithe ar ghníomhaíocht, chlár nó imeacht.</w:t>
      </w:r>
    </w:p>
    <w:p w14:paraId="761533F8" w14:textId="77777777" w:rsidR="008E3252" w:rsidRPr="008E3252" w:rsidRDefault="008E3252" w:rsidP="008E3252">
      <w:pPr>
        <w:autoSpaceDE w:val="0"/>
        <w:autoSpaceDN w:val="0"/>
        <w:adjustRightInd w:val="0"/>
        <w:rPr>
          <w:color w:val="000000"/>
          <w:sz w:val="24"/>
          <w:szCs w:val="24"/>
          <w:lang w:eastAsia="en-IE"/>
        </w:rPr>
      </w:pPr>
      <w:r w:rsidRPr="008E3252">
        <w:rPr>
          <w:color w:val="000000"/>
          <w:sz w:val="24"/>
          <w:szCs w:val="24"/>
          <w:lang w:eastAsia="en-IE"/>
        </w:rPr>
        <w:t>• Níor chóir go mbeadh teorainn le rannpháirtíocht na leanaí nó na ndaoine óga i gníomhaíochtaí de bharr toiliú a dhiúltú.</w:t>
      </w:r>
    </w:p>
    <w:p w14:paraId="26779A38" w14:textId="77777777" w:rsidR="008E3252" w:rsidRPr="008E3252" w:rsidRDefault="008E3252" w:rsidP="008E3252">
      <w:pPr>
        <w:autoSpaceDE w:val="0"/>
        <w:autoSpaceDN w:val="0"/>
        <w:adjustRightInd w:val="0"/>
        <w:rPr>
          <w:color w:val="000000"/>
          <w:sz w:val="24"/>
          <w:szCs w:val="24"/>
          <w:lang w:eastAsia="en-IE"/>
        </w:rPr>
      </w:pPr>
      <w:r w:rsidRPr="008E3252">
        <w:rPr>
          <w:color w:val="000000"/>
          <w:sz w:val="24"/>
          <w:szCs w:val="24"/>
          <w:lang w:eastAsia="en-IE"/>
        </w:rPr>
        <w:t>• Sa chás go gcoinnítear íomhánna le haghaidh úsáide amach anseo ba chóir ainmneacha, dátaí ábhartha agus faisnéis chomhthéacsúil eile a stóráil in éineacht leo chomh maith le toiliú sínithe le haghaidh a n-úsáide.</w:t>
      </w:r>
    </w:p>
    <w:p w14:paraId="55642A30" w14:textId="77777777" w:rsidR="008E3252" w:rsidRPr="008E3252" w:rsidRDefault="008E3252" w:rsidP="008E3252">
      <w:pPr>
        <w:autoSpaceDE w:val="0"/>
        <w:autoSpaceDN w:val="0"/>
        <w:adjustRightInd w:val="0"/>
        <w:rPr>
          <w:color w:val="000000"/>
          <w:sz w:val="24"/>
          <w:szCs w:val="24"/>
          <w:lang w:eastAsia="en-IE"/>
        </w:rPr>
      </w:pPr>
      <w:r w:rsidRPr="008E3252">
        <w:rPr>
          <w:color w:val="000000"/>
          <w:sz w:val="24"/>
          <w:szCs w:val="24"/>
          <w:lang w:eastAsia="en-IE"/>
        </w:rPr>
        <w:t>• Ba cheart íomhánna a stóráil go cúramach, le toiliú ceangailte leo nó crostagartha dóibh.</w:t>
      </w:r>
    </w:p>
    <w:p w14:paraId="4120FD86" w14:textId="43ABE1F7" w:rsidR="008E3252" w:rsidRPr="008E3252" w:rsidRDefault="008E3252" w:rsidP="008E3252">
      <w:pPr>
        <w:autoSpaceDE w:val="0"/>
        <w:autoSpaceDN w:val="0"/>
        <w:adjustRightInd w:val="0"/>
        <w:rPr>
          <w:color w:val="000000"/>
          <w:sz w:val="24"/>
          <w:szCs w:val="24"/>
          <w:lang w:eastAsia="en-IE"/>
        </w:rPr>
      </w:pPr>
      <w:r w:rsidRPr="008E3252">
        <w:rPr>
          <w:color w:val="000000"/>
          <w:sz w:val="24"/>
          <w:szCs w:val="24"/>
          <w:lang w:eastAsia="en-IE"/>
        </w:rPr>
        <w:t>• Níor chóir íomhánna a thabhairt do thríú páirtithe lena n-úsáid ach amháin má aontaíodh a leithéid mar chuid den phróiseas toilithe.</w:t>
      </w:r>
    </w:p>
    <w:p w14:paraId="29AAD460" w14:textId="77777777" w:rsidR="008E3252" w:rsidRPr="008E3252" w:rsidRDefault="008E3252" w:rsidP="008E3252">
      <w:pPr>
        <w:autoSpaceDE w:val="0"/>
        <w:autoSpaceDN w:val="0"/>
        <w:adjustRightInd w:val="0"/>
        <w:rPr>
          <w:color w:val="000000"/>
          <w:sz w:val="24"/>
          <w:szCs w:val="24"/>
          <w:lang w:eastAsia="en-IE"/>
        </w:rPr>
      </w:pPr>
      <w:r w:rsidRPr="008E3252">
        <w:rPr>
          <w:color w:val="000000"/>
          <w:sz w:val="24"/>
          <w:szCs w:val="24"/>
          <w:lang w:eastAsia="en-IE"/>
        </w:rPr>
        <w:t>Ba chóir na cúinsí ina bhféadfaí leanbh nó duine óg a mheas mar dhuine soghonta a phlé le tuismitheoirí nó cúramóirí.</w:t>
      </w:r>
    </w:p>
    <w:p w14:paraId="19A2206C" w14:textId="77777777" w:rsidR="008E3252" w:rsidRPr="008E3252" w:rsidRDefault="008E3252" w:rsidP="008E3252">
      <w:pPr>
        <w:pStyle w:val="BodyText2"/>
        <w:tabs>
          <w:tab w:val="left" w:pos="4776"/>
        </w:tabs>
        <w:jc w:val="left"/>
        <w:rPr>
          <w:rFonts w:asciiTheme="minorHAnsi" w:hAnsiTheme="minorHAnsi"/>
          <w:szCs w:val="24"/>
          <w:lang w:val="en-IE"/>
        </w:rPr>
      </w:pPr>
      <w:r w:rsidRPr="008E3252">
        <w:rPr>
          <w:rFonts w:asciiTheme="minorHAnsi" w:hAnsiTheme="minorHAnsi"/>
          <w:szCs w:val="24"/>
          <w:lang w:val="en-IE"/>
        </w:rPr>
        <w:t>Foinse: Treoirlínte maidir le híomhánna de leanaí agus dhaoine óga a thógáil agus a úsáid san earnáil ealaíon</w:t>
      </w:r>
    </w:p>
    <w:p w14:paraId="476FECE1" w14:textId="77777777" w:rsidR="008E3252" w:rsidRPr="008E3252" w:rsidRDefault="008E3252" w:rsidP="008E3252">
      <w:pPr>
        <w:autoSpaceDE w:val="0"/>
        <w:autoSpaceDN w:val="0"/>
        <w:adjustRightInd w:val="0"/>
        <w:rPr>
          <w:color w:val="000000"/>
          <w:sz w:val="24"/>
          <w:szCs w:val="24"/>
          <w:lang w:eastAsia="en-IE"/>
        </w:rPr>
      </w:pPr>
    </w:p>
    <w:p w14:paraId="2BDF517A" w14:textId="77777777" w:rsidR="008E3252" w:rsidRPr="008E3252" w:rsidRDefault="008E3252" w:rsidP="008E3252">
      <w:pPr>
        <w:pStyle w:val="BodyText2"/>
        <w:numPr>
          <w:ilvl w:val="0"/>
          <w:numId w:val="37"/>
        </w:numPr>
        <w:tabs>
          <w:tab w:val="left" w:pos="4776"/>
        </w:tabs>
        <w:jc w:val="left"/>
        <w:rPr>
          <w:rFonts w:asciiTheme="minorHAnsi" w:hAnsiTheme="minorHAnsi"/>
          <w:b w:val="0"/>
          <w:szCs w:val="24"/>
          <w:lang w:val="en-IE"/>
        </w:rPr>
      </w:pPr>
      <w:r w:rsidRPr="008E3252">
        <w:rPr>
          <w:rFonts w:asciiTheme="minorHAnsi" w:hAnsiTheme="minorHAnsi"/>
          <w:b w:val="0"/>
          <w:szCs w:val="24"/>
        </w:rPr>
        <w:t>Ná húsáid ainm an linbh agus a híomhá i dteannta a chéile</w:t>
      </w:r>
    </w:p>
    <w:p w14:paraId="314571B7" w14:textId="77777777" w:rsidR="008E3252" w:rsidRPr="008E3252" w:rsidRDefault="008E3252" w:rsidP="008E3252">
      <w:pPr>
        <w:pStyle w:val="BodyText2"/>
        <w:numPr>
          <w:ilvl w:val="0"/>
          <w:numId w:val="37"/>
        </w:numPr>
        <w:tabs>
          <w:tab w:val="left" w:pos="4776"/>
        </w:tabs>
        <w:jc w:val="left"/>
        <w:rPr>
          <w:rFonts w:asciiTheme="minorHAnsi" w:hAnsiTheme="minorHAnsi"/>
          <w:b w:val="0"/>
          <w:szCs w:val="24"/>
          <w:lang w:val="en-IE"/>
        </w:rPr>
      </w:pPr>
      <w:r w:rsidRPr="008E3252">
        <w:rPr>
          <w:rFonts w:asciiTheme="minorHAnsi" w:hAnsiTheme="minorHAnsi"/>
          <w:b w:val="0"/>
          <w:szCs w:val="24"/>
        </w:rPr>
        <w:t>Iarr cead</w:t>
      </w:r>
    </w:p>
    <w:p w14:paraId="50283C64" w14:textId="77777777" w:rsidR="008E3252" w:rsidRPr="008E3252" w:rsidRDefault="008E3252" w:rsidP="008E3252">
      <w:pPr>
        <w:pStyle w:val="BodyText2"/>
        <w:numPr>
          <w:ilvl w:val="0"/>
          <w:numId w:val="37"/>
        </w:numPr>
        <w:tabs>
          <w:tab w:val="left" w:pos="4776"/>
        </w:tabs>
        <w:jc w:val="left"/>
        <w:rPr>
          <w:rFonts w:asciiTheme="minorHAnsi" w:hAnsiTheme="minorHAnsi"/>
          <w:b w:val="0"/>
          <w:szCs w:val="24"/>
          <w:lang w:val="en-IE"/>
        </w:rPr>
      </w:pPr>
      <w:r w:rsidRPr="008E3252">
        <w:rPr>
          <w:rFonts w:asciiTheme="minorHAnsi" w:hAnsiTheme="minorHAnsi"/>
          <w:b w:val="0"/>
          <w:szCs w:val="24"/>
        </w:rPr>
        <w:t>Ná húsáid íomhánna de leanaí nach bhfuil gléasta mar is cuí</w:t>
      </w:r>
    </w:p>
    <w:p w14:paraId="32A1AA09" w14:textId="77777777" w:rsidR="008E3252" w:rsidRPr="008E3252" w:rsidRDefault="008E3252" w:rsidP="008E3252">
      <w:pPr>
        <w:pStyle w:val="BodyText2"/>
        <w:numPr>
          <w:ilvl w:val="0"/>
          <w:numId w:val="37"/>
        </w:numPr>
        <w:tabs>
          <w:tab w:val="left" w:pos="4776"/>
        </w:tabs>
        <w:jc w:val="left"/>
        <w:rPr>
          <w:rFonts w:asciiTheme="minorHAnsi" w:hAnsiTheme="minorHAnsi"/>
          <w:b w:val="0"/>
          <w:szCs w:val="24"/>
          <w:lang w:val="en-IE"/>
        </w:rPr>
      </w:pPr>
      <w:r w:rsidRPr="008E3252">
        <w:rPr>
          <w:rFonts w:asciiTheme="minorHAnsi" w:hAnsiTheme="minorHAnsi"/>
          <w:b w:val="0"/>
          <w:szCs w:val="24"/>
        </w:rPr>
        <w:t>Lean an nós imeachta um chosanta leanaí chun úsáid mhíchuí maidir le híomhánna de leanaí a thuairisciú.</w:t>
      </w:r>
    </w:p>
    <w:p w14:paraId="7F04EFB6" w14:textId="77777777" w:rsidR="008E3252" w:rsidRPr="008E3252" w:rsidRDefault="008E3252" w:rsidP="008E3252">
      <w:pPr>
        <w:pStyle w:val="BodyText2"/>
        <w:widowControl/>
        <w:tabs>
          <w:tab w:val="left" w:pos="4776"/>
        </w:tabs>
        <w:jc w:val="left"/>
        <w:rPr>
          <w:rFonts w:asciiTheme="minorHAnsi" w:hAnsiTheme="minorHAnsi"/>
          <w:b w:val="0"/>
          <w:szCs w:val="24"/>
        </w:rPr>
      </w:pPr>
    </w:p>
    <w:p w14:paraId="7B6D0E27" w14:textId="77777777" w:rsidR="008E3252" w:rsidRPr="008E3252" w:rsidRDefault="008E3252" w:rsidP="008E3252">
      <w:pPr>
        <w:pStyle w:val="BodyText2"/>
        <w:widowControl/>
        <w:tabs>
          <w:tab w:val="left" w:pos="4776"/>
        </w:tabs>
        <w:jc w:val="left"/>
        <w:rPr>
          <w:rFonts w:asciiTheme="minorHAnsi" w:hAnsiTheme="minorHAnsi"/>
          <w:b w:val="0"/>
          <w:szCs w:val="24"/>
        </w:rPr>
      </w:pPr>
    </w:p>
    <w:p w14:paraId="21C4E3E2" w14:textId="77777777" w:rsidR="008E3252" w:rsidRPr="008E3252" w:rsidRDefault="008E3252" w:rsidP="008E3252">
      <w:pPr>
        <w:pStyle w:val="BodyText2"/>
        <w:widowControl/>
        <w:tabs>
          <w:tab w:val="left" w:pos="4776"/>
        </w:tabs>
        <w:jc w:val="left"/>
        <w:rPr>
          <w:rFonts w:asciiTheme="minorHAnsi" w:hAnsiTheme="minorHAnsi"/>
          <w:b w:val="0"/>
          <w:szCs w:val="24"/>
        </w:rPr>
      </w:pPr>
    </w:p>
    <w:p w14:paraId="1967165E" w14:textId="77777777" w:rsidR="008E3252" w:rsidRPr="008E3252" w:rsidRDefault="008E3252" w:rsidP="008E3252">
      <w:pPr>
        <w:pStyle w:val="BodyText2"/>
        <w:widowControl/>
        <w:tabs>
          <w:tab w:val="left" w:pos="4776"/>
        </w:tabs>
        <w:jc w:val="left"/>
        <w:rPr>
          <w:rFonts w:asciiTheme="minorHAnsi" w:hAnsiTheme="minorHAnsi"/>
          <w:szCs w:val="24"/>
        </w:rPr>
      </w:pPr>
      <w:r w:rsidRPr="008E3252">
        <w:rPr>
          <w:rFonts w:asciiTheme="minorHAnsi" w:hAnsiTheme="minorHAnsi"/>
          <w:szCs w:val="24"/>
        </w:rPr>
        <w:t>Dlúth Chúram</w:t>
      </w:r>
    </w:p>
    <w:p w14:paraId="22D1CFA5" w14:textId="77777777" w:rsidR="008E3252" w:rsidRPr="008E3252" w:rsidRDefault="008E3252" w:rsidP="008E3252">
      <w:pPr>
        <w:pStyle w:val="BodyText2"/>
        <w:widowControl/>
        <w:tabs>
          <w:tab w:val="left" w:pos="4776"/>
        </w:tabs>
        <w:jc w:val="left"/>
        <w:rPr>
          <w:rFonts w:asciiTheme="minorHAnsi" w:hAnsiTheme="minorHAnsi"/>
          <w:szCs w:val="24"/>
        </w:rPr>
      </w:pPr>
    </w:p>
    <w:p w14:paraId="6617A8F5" w14:textId="12545479" w:rsidR="008E3252" w:rsidRPr="008E3252" w:rsidRDefault="008E3252" w:rsidP="008E3252">
      <w:pPr>
        <w:pStyle w:val="BodyText2"/>
        <w:tabs>
          <w:tab w:val="left" w:pos="4776"/>
        </w:tabs>
        <w:jc w:val="left"/>
        <w:rPr>
          <w:rFonts w:asciiTheme="minorHAnsi" w:hAnsiTheme="minorHAnsi"/>
          <w:b w:val="0"/>
          <w:szCs w:val="24"/>
          <w:lang w:val="en-IE"/>
        </w:rPr>
      </w:pPr>
      <w:r w:rsidRPr="008E3252">
        <w:rPr>
          <w:rFonts w:asciiTheme="minorHAnsi" w:hAnsiTheme="minorHAnsi"/>
          <w:b w:val="0"/>
          <w:szCs w:val="24"/>
          <w:lang w:val="en-IE"/>
        </w:rPr>
        <w:t>Tá COLÁISTE Uí CHADHAIN TEO tugtha do c</w:t>
      </w:r>
      <w:r w:rsidR="003E278C">
        <w:rPr>
          <w:rFonts w:asciiTheme="minorHAnsi" w:hAnsiTheme="minorHAnsi"/>
          <w:b w:val="0"/>
          <w:szCs w:val="24"/>
          <w:lang w:val="en-IE"/>
        </w:rPr>
        <w:t>h</w:t>
      </w:r>
      <w:r w:rsidRPr="008E3252">
        <w:rPr>
          <w:rFonts w:asciiTheme="minorHAnsi" w:hAnsiTheme="minorHAnsi"/>
          <w:b w:val="0"/>
          <w:szCs w:val="24"/>
          <w:lang w:val="en-IE"/>
        </w:rPr>
        <w:t>othrom na féinne a thabhairt do chuile pháiste comhréir le</w:t>
      </w:r>
      <w:r w:rsidR="003E278C">
        <w:rPr>
          <w:rFonts w:asciiTheme="minorHAnsi" w:hAnsiTheme="minorHAnsi"/>
          <w:b w:val="0"/>
          <w:szCs w:val="24"/>
          <w:lang w:val="en-IE"/>
        </w:rPr>
        <w:t xml:space="preserve"> </w:t>
      </w:r>
      <w:r w:rsidRPr="008E3252">
        <w:rPr>
          <w:rFonts w:asciiTheme="minorHAnsi" w:hAnsiTheme="minorHAnsi"/>
          <w:b w:val="0"/>
          <w:szCs w:val="24"/>
          <w:lang w:val="en-IE"/>
        </w:rPr>
        <w:t xml:space="preserve">téarmaí na hAchtanna Chomh </w:t>
      </w:r>
      <w:r w:rsidR="003E278C">
        <w:rPr>
          <w:rFonts w:asciiTheme="minorHAnsi" w:hAnsiTheme="minorHAnsi"/>
          <w:b w:val="0"/>
          <w:szCs w:val="24"/>
          <w:lang w:val="en-IE"/>
        </w:rPr>
        <w:t>S</w:t>
      </w:r>
      <w:r w:rsidRPr="008E3252">
        <w:rPr>
          <w:rFonts w:asciiTheme="minorHAnsi" w:hAnsiTheme="minorHAnsi"/>
          <w:b w:val="0"/>
          <w:szCs w:val="24"/>
          <w:lang w:val="en-IE"/>
        </w:rPr>
        <w:t>tádas Ionainn 2000 – 2004</w:t>
      </w:r>
    </w:p>
    <w:p w14:paraId="34B9ABCD" w14:textId="77777777" w:rsidR="008E3252" w:rsidRPr="008E3252" w:rsidRDefault="008E3252" w:rsidP="008E3252">
      <w:pPr>
        <w:pStyle w:val="BodyText2"/>
        <w:tabs>
          <w:tab w:val="left" w:pos="4776"/>
        </w:tabs>
        <w:jc w:val="left"/>
        <w:rPr>
          <w:rFonts w:asciiTheme="minorHAnsi" w:hAnsiTheme="minorHAnsi"/>
          <w:szCs w:val="24"/>
          <w:lang w:val="en-IE"/>
        </w:rPr>
      </w:pPr>
    </w:p>
    <w:p w14:paraId="5B9BC3D2" w14:textId="77777777" w:rsidR="003E278C" w:rsidRDefault="008E3252" w:rsidP="008E3252">
      <w:pPr>
        <w:pStyle w:val="BodyText2"/>
        <w:tabs>
          <w:tab w:val="left" w:pos="4776"/>
        </w:tabs>
        <w:jc w:val="left"/>
        <w:rPr>
          <w:rFonts w:asciiTheme="minorHAnsi" w:eastAsia="MS PGothic" w:hAnsiTheme="minorHAnsi" w:cs="+mn-cs"/>
          <w:b w:val="0"/>
          <w:bCs/>
          <w:color w:val="000000"/>
          <w:kern w:val="24"/>
          <w:szCs w:val="24"/>
        </w:rPr>
      </w:pPr>
      <w:r w:rsidRPr="008E3252">
        <w:rPr>
          <w:rFonts w:asciiTheme="minorHAnsi" w:hAnsiTheme="minorHAnsi"/>
          <w:b w:val="0"/>
          <w:szCs w:val="24"/>
        </w:rPr>
        <w:t>Baineann sé le hábhair ar nós fostaíochta, soláthar earraí agus seirbhísí, ar a n-áirítear oideachas.</w:t>
      </w:r>
      <w:r w:rsidRPr="008E3252">
        <w:rPr>
          <w:rFonts w:asciiTheme="minorHAnsi" w:eastAsia="MS PGothic" w:hAnsiTheme="minorHAnsi" w:cs="+mn-cs"/>
          <w:b w:val="0"/>
          <w:bCs/>
          <w:color w:val="000000"/>
          <w:kern w:val="24"/>
          <w:szCs w:val="24"/>
        </w:rPr>
        <w:t xml:space="preserve"> </w:t>
      </w:r>
    </w:p>
    <w:p w14:paraId="5200A76C" w14:textId="48395C6E" w:rsidR="008E3252" w:rsidRPr="008E3252" w:rsidRDefault="008E3252" w:rsidP="008E3252">
      <w:pPr>
        <w:pStyle w:val="BodyText2"/>
        <w:tabs>
          <w:tab w:val="left" w:pos="4776"/>
        </w:tabs>
        <w:jc w:val="left"/>
        <w:rPr>
          <w:rFonts w:asciiTheme="minorHAnsi" w:hAnsiTheme="minorHAnsi"/>
          <w:szCs w:val="24"/>
        </w:rPr>
      </w:pPr>
      <w:r w:rsidRPr="008E3252">
        <w:rPr>
          <w:rFonts w:asciiTheme="minorHAnsi" w:hAnsiTheme="minorHAnsi"/>
          <w:bCs/>
          <w:szCs w:val="24"/>
        </w:rPr>
        <w:t xml:space="preserve">Cuirtear cosc ar idirdhealú/leithcheal ar na 9 gcúis seo a leanas </w:t>
      </w:r>
    </w:p>
    <w:p w14:paraId="7E23ACCD" w14:textId="77777777" w:rsidR="008E3252" w:rsidRPr="008E3252" w:rsidRDefault="008E3252" w:rsidP="008E3252">
      <w:pPr>
        <w:pStyle w:val="BodyText2"/>
        <w:numPr>
          <w:ilvl w:val="0"/>
          <w:numId w:val="17"/>
        </w:numPr>
        <w:tabs>
          <w:tab w:val="left" w:pos="4776"/>
        </w:tabs>
        <w:jc w:val="left"/>
        <w:rPr>
          <w:rFonts w:asciiTheme="minorHAnsi" w:hAnsiTheme="minorHAnsi"/>
          <w:b w:val="0"/>
          <w:szCs w:val="24"/>
          <w:lang w:val="en-IE"/>
        </w:rPr>
      </w:pPr>
      <w:r w:rsidRPr="008E3252">
        <w:rPr>
          <w:rFonts w:asciiTheme="minorHAnsi" w:hAnsiTheme="minorHAnsi"/>
          <w:b w:val="0"/>
          <w:szCs w:val="24"/>
        </w:rPr>
        <w:t xml:space="preserve"> Inscne</w:t>
      </w:r>
    </w:p>
    <w:p w14:paraId="39A93B1F" w14:textId="77777777" w:rsidR="008E3252" w:rsidRPr="008E3252" w:rsidRDefault="008E3252" w:rsidP="008E3252">
      <w:pPr>
        <w:pStyle w:val="BodyText2"/>
        <w:numPr>
          <w:ilvl w:val="0"/>
          <w:numId w:val="17"/>
        </w:numPr>
        <w:tabs>
          <w:tab w:val="left" w:pos="4776"/>
        </w:tabs>
        <w:jc w:val="left"/>
        <w:rPr>
          <w:rFonts w:asciiTheme="minorHAnsi" w:hAnsiTheme="minorHAnsi"/>
          <w:b w:val="0"/>
          <w:szCs w:val="24"/>
          <w:lang w:val="en-IE"/>
        </w:rPr>
      </w:pPr>
      <w:r w:rsidRPr="008E3252">
        <w:rPr>
          <w:rFonts w:asciiTheme="minorHAnsi" w:hAnsiTheme="minorHAnsi"/>
          <w:b w:val="0"/>
          <w:szCs w:val="24"/>
        </w:rPr>
        <w:t>Stádas Pósta</w:t>
      </w:r>
    </w:p>
    <w:p w14:paraId="2C4DD779" w14:textId="77777777" w:rsidR="008E3252" w:rsidRPr="008E3252" w:rsidRDefault="008E3252" w:rsidP="008E3252">
      <w:pPr>
        <w:pStyle w:val="BodyText2"/>
        <w:numPr>
          <w:ilvl w:val="0"/>
          <w:numId w:val="17"/>
        </w:numPr>
        <w:tabs>
          <w:tab w:val="left" w:pos="4776"/>
        </w:tabs>
        <w:jc w:val="left"/>
        <w:rPr>
          <w:rFonts w:asciiTheme="minorHAnsi" w:hAnsiTheme="minorHAnsi"/>
          <w:b w:val="0"/>
          <w:szCs w:val="24"/>
          <w:lang w:val="en-IE"/>
        </w:rPr>
      </w:pPr>
      <w:r w:rsidRPr="008E3252">
        <w:rPr>
          <w:rFonts w:asciiTheme="minorHAnsi" w:hAnsiTheme="minorHAnsi"/>
          <w:b w:val="0"/>
          <w:szCs w:val="24"/>
        </w:rPr>
        <w:t>Stádas clainne</w:t>
      </w:r>
    </w:p>
    <w:p w14:paraId="4150142C" w14:textId="77777777" w:rsidR="008E3252" w:rsidRPr="008E3252" w:rsidRDefault="008E3252" w:rsidP="008E3252">
      <w:pPr>
        <w:pStyle w:val="BodyText2"/>
        <w:numPr>
          <w:ilvl w:val="0"/>
          <w:numId w:val="17"/>
        </w:numPr>
        <w:tabs>
          <w:tab w:val="left" w:pos="4776"/>
        </w:tabs>
        <w:jc w:val="left"/>
        <w:rPr>
          <w:rFonts w:asciiTheme="minorHAnsi" w:hAnsiTheme="minorHAnsi"/>
          <w:b w:val="0"/>
          <w:szCs w:val="24"/>
          <w:lang w:val="en-IE"/>
        </w:rPr>
      </w:pPr>
      <w:r w:rsidRPr="008E3252">
        <w:rPr>
          <w:rFonts w:asciiTheme="minorHAnsi" w:hAnsiTheme="minorHAnsi"/>
          <w:b w:val="0"/>
          <w:szCs w:val="24"/>
        </w:rPr>
        <w:t>Claonadh gnéasach</w:t>
      </w:r>
    </w:p>
    <w:p w14:paraId="3822C64F" w14:textId="77777777" w:rsidR="008E3252" w:rsidRPr="008E3252" w:rsidRDefault="008E3252" w:rsidP="008E3252">
      <w:pPr>
        <w:pStyle w:val="BodyText2"/>
        <w:numPr>
          <w:ilvl w:val="0"/>
          <w:numId w:val="17"/>
        </w:numPr>
        <w:tabs>
          <w:tab w:val="left" w:pos="4776"/>
        </w:tabs>
        <w:jc w:val="left"/>
        <w:rPr>
          <w:rFonts w:asciiTheme="minorHAnsi" w:hAnsiTheme="minorHAnsi"/>
          <w:b w:val="0"/>
          <w:szCs w:val="24"/>
          <w:lang w:val="en-IE"/>
        </w:rPr>
      </w:pPr>
      <w:r w:rsidRPr="008E3252">
        <w:rPr>
          <w:rFonts w:asciiTheme="minorHAnsi" w:hAnsiTheme="minorHAnsi"/>
          <w:b w:val="0"/>
          <w:szCs w:val="24"/>
        </w:rPr>
        <w:t>Reiligiún</w:t>
      </w:r>
    </w:p>
    <w:p w14:paraId="291E94E0" w14:textId="77777777" w:rsidR="008E3252" w:rsidRPr="008E3252" w:rsidRDefault="008E3252" w:rsidP="008E3252">
      <w:pPr>
        <w:pStyle w:val="BodyText2"/>
        <w:numPr>
          <w:ilvl w:val="0"/>
          <w:numId w:val="17"/>
        </w:numPr>
        <w:tabs>
          <w:tab w:val="left" w:pos="4776"/>
        </w:tabs>
        <w:jc w:val="left"/>
        <w:rPr>
          <w:rFonts w:asciiTheme="minorHAnsi" w:hAnsiTheme="minorHAnsi"/>
          <w:b w:val="0"/>
          <w:szCs w:val="24"/>
          <w:lang w:val="en-IE"/>
        </w:rPr>
      </w:pPr>
      <w:r w:rsidRPr="008E3252">
        <w:rPr>
          <w:rFonts w:asciiTheme="minorHAnsi" w:hAnsiTheme="minorHAnsi"/>
          <w:b w:val="0"/>
          <w:szCs w:val="24"/>
        </w:rPr>
        <w:t>Aois – (baineann seo le daoine os cionn 18 bliain).</w:t>
      </w:r>
    </w:p>
    <w:p w14:paraId="1542167E" w14:textId="77777777" w:rsidR="008E3252" w:rsidRPr="008E3252" w:rsidRDefault="008E3252" w:rsidP="008E3252">
      <w:pPr>
        <w:pStyle w:val="BodyText2"/>
        <w:numPr>
          <w:ilvl w:val="0"/>
          <w:numId w:val="17"/>
        </w:numPr>
        <w:tabs>
          <w:tab w:val="left" w:pos="4776"/>
        </w:tabs>
        <w:jc w:val="left"/>
        <w:rPr>
          <w:rFonts w:asciiTheme="minorHAnsi" w:hAnsiTheme="minorHAnsi"/>
          <w:b w:val="0"/>
          <w:szCs w:val="24"/>
          <w:lang w:val="en-IE"/>
        </w:rPr>
      </w:pPr>
      <w:r w:rsidRPr="008E3252">
        <w:rPr>
          <w:rFonts w:asciiTheme="minorHAnsi" w:hAnsiTheme="minorHAnsi"/>
          <w:b w:val="0"/>
          <w:szCs w:val="24"/>
        </w:rPr>
        <w:t>Míchumas</w:t>
      </w:r>
    </w:p>
    <w:p w14:paraId="23658D55" w14:textId="77777777" w:rsidR="008E3252" w:rsidRPr="008E3252" w:rsidRDefault="008E3252" w:rsidP="008E3252">
      <w:pPr>
        <w:pStyle w:val="BodyText2"/>
        <w:numPr>
          <w:ilvl w:val="0"/>
          <w:numId w:val="17"/>
        </w:numPr>
        <w:tabs>
          <w:tab w:val="left" w:pos="4776"/>
        </w:tabs>
        <w:jc w:val="left"/>
        <w:rPr>
          <w:rFonts w:asciiTheme="minorHAnsi" w:hAnsiTheme="minorHAnsi"/>
          <w:b w:val="0"/>
          <w:szCs w:val="24"/>
          <w:lang w:val="en-IE"/>
        </w:rPr>
      </w:pPr>
      <w:r w:rsidRPr="008E3252">
        <w:rPr>
          <w:rFonts w:asciiTheme="minorHAnsi" w:hAnsiTheme="minorHAnsi"/>
          <w:b w:val="0"/>
          <w:szCs w:val="24"/>
        </w:rPr>
        <w:t>Cine</w:t>
      </w:r>
    </w:p>
    <w:p w14:paraId="09EBBA24" w14:textId="77777777" w:rsidR="008E3252" w:rsidRPr="008E3252" w:rsidRDefault="008E3252" w:rsidP="008E3252">
      <w:pPr>
        <w:pStyle w:val="BodyText2"/>
        <w:numPr>
          <w:ilvl w:val="0"/>
          <w:numId w:val="17"/>
        </w:numPr>
        <w:tabs>
          <w:tab w:val="left" w:pos="4776"/>
        </w:tabs>
        <w:jc w:val="left"/>
        <w:rPr>
          <w:rFonts w:asciiTheme="minorHAnsi" w:hAnsiTheme="minorHAnsi"/>
          <w:b w:val="0"/>
          <w:szCs w:val="24"/>
          <w:lang w:val="en-IE"/>
        </w:rPr>
      </w:pPr>
      <w:r w:rsidRPr="008E3252">
        <w:rPr>
          <w:rFonts w:asciiTheme="minorHAnsi" w:hAnsiTheme="minorHAnsi"/>
          <w:b w:val="0"/>
          <w:szCs w:val="24"/>
        </w:rPr>
        <w:t xml:space="preserve">Ball den Lucht Siúil </w:t>
      </w:r>
    </w:p>
    <w:p w14:paraId="3350BCC3" w14:textId="77777777" w:rsidR="008E3252" w:rsidRPr="008E3252" w:rsidRDefault="008E3252" w:rsidP="008E3252">
      <w:pPr>
        <w:pStyle w:val="BodyText2"/>
        <w:widowControl/>
        <w:tabs>
          <w:tab w:val="left" w:pos="4776"/>
        </w:tabs>
        <w:jc w:val="left"/>
        <w:rPr>
          <w:rFonts w:asciiTheme="minorHAnsi" w:hAnsiTheme="minorHAnsi"/>
          <w:b w:val="0"/>
          <w:szCs w:val="24"/>
        </w:rPr>
      </w:pPr>
    </w:p>
    <w:p w14:paraId="3B665BD5" w14:textId="77777777" w:rsidR="008E3252" w:rsidRPr="008E3252" w:rsidRDefault="008E3252" w:rsidP="008E3252">
      <w:pPr>
        <w:pStyle w:val="BodyText2"/>
        <w:widowControl/>
        <w:tabs>
          <w:tab w:val="left" w:pos="4776"/>
        </w:tabs>
        <w:jc w:val="left"/>
        <w:rPr>
          <w:rFonts w:asciiTheme="minorHAnsi" w:hAnsiTheme="minorHAnsi"/>
          <w:b w:val="0"/>
          <w:szCs w:val="24"/>
        </w:rPr>
      </w:pPr>
    </w:p>
    <w:p w14:paraId="60DDCFCC" w14:textId="77777777" w:rsidR="008E3252" w:rsidRPr="008E3252" w:rsidRDefault="008E3252" w:rsidP="008E3252">
      <w:pPr>
        <w:pStyle w:val="BodyText2"/>
        <w:widowControl/>
        <w:tabs>
          <w:tab w:val="left" w:pos="4776"/>
        </w:tabs>
        <w:jc w:val="left"/>
        <w:rPr>
          <w:rFonts w:asciiTheme="minorHAnsi" w:hAnsiTheme="minorHAnsi"/>
          <w:szCs w:val="24"/>
        </w:rPr>
      </w:pPr>
      <w:r w:rsidRPr="008E3252">
        <w:rPr>
          <w:rFonts w:asciiTheme="minorHAnsi" w:hAnsiTheme="minorHAnsi"/>
          <w:szCs w:val="24"/>
        </w:rPr>
        <w:t>Míchumas</w:t>
      </w:r>
    </w:p>
    <w:p w14:paraId="3879A1A6" w14:textId="77777777" w:rsidR="008E3252" w:rsidRPr="008E3252" w:rsidRDefault="008E3252" w:rsidP="008E3252">
      <w:pPr>
        <w:pStyle w:val="BodyText2"/>
        <w:tabs>
          <w:tab w:val="left" w:pos="4776"/>
        </w:tabs>
        <w:jc w:val="left"/>
        <w:rPr>
          <w:rFonts w:asciiTheme="minorHAnsi" w:hAnsiTheme="minorHAnsi"/>
          <w:b w:val="0"/>
          <w:szCs w:val="24"/>
          <w:lang w:val="en-IE"/>
        </w:rPr>
      </w:pPr>
      <w:r w:rsidRPr="008E3252">
        <w:rPr>
          <w:rFonts w:asciiTheme="minorHAnsi" w:hAnsiTheme="minorHAnsi"/>
          <w:b w:val="0"/>
          <w:szCs w:val="24"/>
        </w:rPr>
        <w:t>Chun go n-oibreodh cuimsiú caithfear creidiúint go bunúsach go bhfuil na cearta céanna ag páistí faoi mhíchumas maidir le ár bhforáil is atá ag duine ar bith eile.</w:t>
      </w:r>
    </w:p>
    <w:p w14:paraId="2D3B1D4C" w14:textId="77777777" w:rsidR="008E3252" w:rsidRPr="008E3252" w:rsidRDefault="008E3252" w:rsidP="008E3252">
      <w:pPr>
        <w:pStyle w:val="BodyText2"/>
        <w:tabs>
          <w:tab w:val="left" w:pos="4776"/>
        </w:tabs>
        <w:jc w:val="left"/>
        <w:rPr>
          <w:rFonts w:asciiTheme="minorHAnsi" w:hAnsiTheme="minorHAnsi"/>
          <w:b w:val="0"/>
          <w:szCs w:val="24"/>
        </w:rPr>
      </w:pPr>
    </w:p>
    <w:p w14:paraId="4FDFA4BB" w14:textId="77777777" w:rsidR="008E3252" w:rsidRPr="008E3252" w:rsidRDefault="008E3252" w:rsidP="008E3252">
      <w:pPr>
        <w:pStyle w:val="BodyText2"/>
        <w:tabs>
          <w:tab w:val="left" w:pos="4776"/>
        </w:tabs>
        <w:jc w:val="left"/>
        <w:rPr>
          <w:rFonts w:asciiTheme="minorHAnsi" w:hAnsiTheme="minorHAnsi"/>
          <w:b w:val="0"/>
          <w:szCs w:val="24"/>
        </w:rPr>
      </w:pPr>
    </w:p>
    <w:p w14:paraId="51BF75A5" w14:textId="77777777" w:rsidR="008E3252" w:rsidRPr="008E3252" w:rsidRDefault="008E3252" w:rsidP="008E3252">
      <w:pPr>
        <w:pStyle w:val="BodyText2"/>
        <w:tabs>
          <w:tab w:val="left" w:pos="4776"/>
        </w:tabs>
        <w:jc w:val="left"/>
        <w:rPr>
          <w:rFonts w:asciiTheme="minorHAnsi" w:hAnsiTheme="minorHAnsi"/>
          <w:szCs w:val="24"/>
        </w:rPr>
      </w:pPr>
      <w:r w:rsidRPr="008E3252">
        <w:rPr>
          <w:rFonts w:asciiTheme="minorHAnsi" w:hAnsiTheme="minorHAnsi"/>
          <w:szCs w:val="24"/>
        </w:rPr>
        <w:t>Míchumas agus Cúram Leanaí</w:t>
      </w:r>
    </w:p>
    <w:p w14:paraId="3911215E" w14:textId="77777777" w:rsidR="008E3252" w:rsidRPr="008E3252" w:rsidRDefault="008E3252" w:rsidP="008E3252">
      <w:pPr>
        <w:pStyle w:val="BodyText2"/>
        <w:tabs>
          <w:tab w:val="left" w:pos="4776"/>
        </w:tabs>
        <w:jc w:val="left"/>
        <w:rPr>
          <w:rFonts w:asciiTheme="minorHAnsi" w:hAnsiTheme="minorHAnsi"/>
          <w:b w:val="0"/>
          <w:szCs w:val="24"/>
          <w:lang w:val="en-IE"/>
        </w:rPr>
      </w:pPr>
      <w:r w:rsidRPr="008E3252">
        <w:rPr>
          <w:rFonts w:asciiTheme="minorHAnsi" w:hAnsiTheme="minorHAnsi"/>
          <w:b w:val="0"/>
          <w:szCs w:val="24"/>
        </w:rPr>
        <w:t>Fuarthas amach i staidéar amháin sna Stáit Aontaithe go raibh baol trí huaire níos mó go ndéanfaí droch úsáid fhisiciúil, mhothúchánach nó ghnéasach nó go ndéanfaí faillí ar pháistí faoi mhíchumas i gcomparáid le páistí gan mhíchumas.</w:t>
      </w:r>
    </w:p>
    <w:p w14:paraId="6139F89A" w14:textId="77777777" w:rsidR="008E3252" w:rsidRPr="008E3252" w:rsidRDefault="008E3252" w:rsidP="008E3252">
      <w:pPr>
        <w:pStyle w:val="BodyText2"/>
        <w:widowControl/>
        <w:tabs>
          <w:tab w:val="left" w:pos="4776"/>
        </w:tabs>
        <w:jc w:val="left"/>
        <w:rPr>
          <w:rFonts w:asciiTheme="minorHAnsi" w:hAnsiTheme="minorHAnsi"/>
          <w:b w:val="0"/>
          <w:szCs w:val="24"/>
          <w:lang w:val="en-IE"/>
        </w:rPr>
      </w:pPr>
    </w:p>
    <w:p w14:paraId="0803038A" w14:textId="77777777" w:rsidR="008E3252" w:rsidRPr="008E3252" w:rsidRDefault="008E3252" w:rsidP="008E3252">
      <w:pPr>
        <w:pStyle w:val="BodyText2"/>
        <w:widowControl/>
        <w:tabs>
          <w:tab w:val="left" w:pos="4776"/>
        </w:tabs>
        <w:jc w:val="left"/>
        <w:rPr>
          <w:rFonts w:asciiTheme="minorHAnsi" w:hAnsiTheme="minorHAnsi"/>
          <w:b w:val="0"/>
          <w:szCs w:val="24"/>
          <w:lang w:val="en-IE"/>
        </w:rPr>
      </w:pPr>
    </w:p>
    <w:p w14:paraId="76AB8591" w14:textId="77777777" w:rsidR="008E3252" w:rsidRPr="008E3252" w:rsidRDefault="008E3252" w:rsidP="008E3252">
      <w:pPr>
        <w:pStyle w:val="BodyText2"/>
        <w:widowControl/>
        <w:tabs>
          <w:tab w:val="left" w:pos="4776"/>
        </w:tabs>
        <w:jc w:val="left"/>
        <w:rPr>
          <w:rFonts w:asciiTheme="minorHAnsi" w:hAnsiTheme="minorHAnsi"/>
          <w:szCs w:val="24"/>
          <w:lang w:val="en-IE"/>
        </w:rPr>
      </w:pPr>
      <w:r w:rsidRPr="008E3252">
        <w:rPr>
          <w:rFonts w:asciiTheme="minorHAnsi" w:hAnsiTheme="minorHAnsi"/>
          <w:szCs w:val="24"/>
        </w:rPr>
        <w:t>Dlúth chúram</w:t>
      </w:r>
    </w:p>
    <w:p w14:paraId="2D3013F9" w14:textId="77777777" w:rsidR="008E3252" w:rsidRPr="008E3252" w:rsidRDefault="008E3252" w:rsidP="008E3252">
      <w:pPr>
        <w:pStyle w:val="BodyText2"/>
        <w:tabs>
          <w:tab w:val="left" w:pos="4776"/>
        </w:tabs>
        <w:jc w:val="left"/>
        <w:rPr>
          <w:rFonts w:asciiTheme="minorHAnsi" w:hAnsiTheme="minorHAnsi"/>
          <w:b w:val="0"/>
          <w:szCs w:val="24"/>
          <w:lang w:val="en-IE"/>
        </w:rPr>
      </w:pPr>
      <w:r w:rsidRPr="008E3252">
        <w:rPr>
          <w:rFonts w:asciiTheme="minorHAnsi" w:hAnsiTheme="minorHAnsi"/>
          <w:b w:val="0"/>
          <w:szCs w:val="24"/>
        </w:rPr>
        <w:t>Ba chóir aon chinneadh maidir leis an té a sholáthraíonn dlúth chúram a phlé go mion agus a aontú le gach duine lena mbaineann sé.</w:t>
      </w:r>
    </w:p>
    <w:p w14:paraId="287AFA85" w14:textId="77777777" w:rsidR="008E3252" w:rsidRPr="008E3252" w:rsidRDefault="008E3252" w:rsidP="008E3252">
      <w:pPr>
        <w:pStyle w:val="BodyText2"/>
        <w:tabs>
          <w:tab w:val="left" w:pos="4776"/>
        </w:tabs>
        <w:jc w:val="left"/>
        <w:rPr>
          <w:rFonts w:asciiTheme="minorHAnsi" w:hAnsiTheme="minorHAnsi"/>
          <w:b w:val="0"/>
          <w:szCs w:val="24"/>
          <w:lang w:val="en-IE"/>
        </w:rPr>
      </w:pPr>
      <w:r w:rsidRPr="008E3252">
        <w:rPr>
          <w:rFonts w:asciiTheme="minorHAnsi" w:hAnsiTheme="minorHAnsi"/>
          <w:b w:val="0"/>
          <w:szCs w:val="24"/>
        </w:rPr>
        <w:t>Tabharfar aird ar na gnéithe seo a leanas:</w:t>
      </w:r>
    </w:p>
    <w:p w14:paraId="10E98999" w14:textId="77777777" w:rsidR="008E3252" w:rsidRPr="008E3252" w:rsidRDefault="008E3252" w:rsidP="008E3252">
      <w:pPr>
        <w:pStyle w:val="BodyText2"/>
        <w:widowControl/>
        <w:tabs>
          <w:tab w:val="left" w:pos="4776"/>
        </w:tabs>
        <w:jc w:val="left"/>
        <w:rPr>
          <w:rFonts w:asciiTheme="minorHAnsi" w:hAnsiTheme="minorHAnsi"/>
          <w:b w:val="0"/>
          <w:szCs w:val="24"/>
          <w:lang w:val="en-IE"/>
        </w:rPr>
      </w:pPr>
    </w:p>
    <w:p w14:paraId="6A507EC8" w14:textId="77777777" w:rsidR="008E3252" w:rsidRPr="008E3252" w:rsidRDefault="008E3252" w:rsidP="008E3252">
      <w:pPr>
        <w:pStyle w:val="BodyText2"/>
        <w:numPr>
          <w:ilvl w:val="0"/>
          <w:numId w:val="16"/>
        </w:numPr>
        <w:tabs>
          <w:tab w:val="left" w:pos="4776"/>
        </w:tabs>
        <w:jc w:val="left"/>
        <w:rPr>
          <w:rFonts w:asciiTheme="minorHAnsi" w:hAnsiTheme="minorHAnsi"/>
          <w:b w:val="0"/>
          <w:szCs w:val="24"/>
          <w:lang w:val="en-IE"/>
        </w:rPr>
      </w:pPr>
      <w:r w:rsidRPr="008E3252">
        <w:rPr>
          <w:rFonts w:asciiTheme="minorHAnsi" w:hAnsiTheme="minorHAnsi"/>
          <w:b w:val="0"/>
          <w:szCs w:val="24"/>
        </w:rPr>
        <w:t>Tuairimí an pháiste;</w:t>
      </w:r>
    </w:p>
    <w:p w14:paraId="2D1CB472" w14:textId="77777777" w:rsidR="008E3252" w:rsidRPr="008E3252" w:rsidRDefault="008E3252" w:rsidP="008E3252">
      <w:pPr>
        <w:pStyle w:val="BodyText2"/>
        <w:numPr>
          <w:ilvl w:val="0"/>
          <w:numId w:val="16"/>
        </w:numPr>
        <w:tabs>
          <w:tab w:val="left" w:pos="4776"/>
        </w:tabs>
        <w:jc w:val="left"/>
        <w:rPr>
          <w:rFonts w:asciiTheme="minorHAnsi" w:hAnsiTheme="minorHAnsi"/>
          <w:b w:val="0"/>
          <w:szCs w:val="24"/>
          <w:lang w:val="en-IE"/>
        </w:rPr>
      </w:pPr>
      <w:r w:rsidRPr="008E3252">
        <w:rPr>
          <w:rFonts w:asciiTheme="minorHAnsi" w:hAnsiTheme="minorHAnsi"/>
          <w:b w:val="0"/>
          <w:szCs w:val="24"/>
        </w:rPr>
        <w:t>Tuairimí na dtuismitheoirí;</w:t>
      </w:r>
    </w:p>
    <w:p w14:paraId="41434192" w14:textId="77777777" w:rsidR="008E3252" w:rsidRPr="008E3252" w:rsidRDefault="008E3252" w:rsidP="008E3252">
      <w:pPr>
        <w:pStyle w:val="BodyText2"/>
        <w:numPr>
          <w:ilvl w:val="0"/>
          <w:numId w:val="16"/>
        </w:numPr>
        <w:tabs>
          <w:tab w:val="left" w:pos="4776"/>
        </w:tabs>
        <w:jc w:val="left"/>
        <w:rPr>
          <w:rFonts w:asciiTheme="minorHAnsi" w:hAnsiTheme="minorHAnsi"/>
          <w:b w:val="0"/>
          <w:szCs w:val="24"/>
          <w:lang w:val="en-IE"/>
        </w:rPr>
      </w:pPr>
      <w:r w:rsidRPr="008E3252">
        <w:rPr>
          <w:rFonts w:asciiTheme="minorHAnsi" w:hAnsiTheme="minorHAnsi"/>
          <w:b w:val="0"/>
          <w:szCs w:val="24"/>
        </w:rPr>
        <w:t>Do thuairimí féin;</w:t>
      </w:r>
    </w:p>
    <w:p w14:paraId="4C3754CE" w14:textId="77777777" w:rsidR="008E3252" w:rsidRPr="008E3252" w:rsidRDefault="008E3252" w:rsidP="008E3252">
      <w:pPr>
        <w:pStyle w:val="BodyText2"/>
        <w:numPr>
          <w:ilvl w:val="0"/>
          <w:numId w:val="16"/>
        </w:numPr>
        <w:tabs>
          <w:tab w:val="left" w:pos="4776"/>
        </w:tabs>
        <w:jc w:val="left"/>
        <w:rPr>
          <w:rFonts w:asciiTheme="minorHAnsi" w:hAnsiTheme="minorHAnsi"/>
          <w:b w:val="0"/>
          <w:szCs w:val="24"/>
          <w:lang w:val="en-IE"/>
        </w:rPr>
      </w:pPr>
      <w:r w:rsidRPr="008E3252">
        <w:rPr>
          <w:rFonts w:asciiTheme="minorHAnsi" w:hAnsiTheme="minorHAnsi"/>
          <w:b w:val="0"/>
          <w:szCs w:val="24"/>
        </w:rPr>
        <w:t>Aois an pháiste;</w:t>
      </w:r>
    </w:p>
    <w:p w14:paraId="01BD49B7" w14:textId="77777777" w:rsidR="008E3252" w:rsidRPr="008E3252" w:rsidRDefault="008E3252" w:rsidP="008E3252">
      <w:pPr>
        <w:pStyle w:val="BodyText2"/>
        <w:numPr>
          <w:ilvl w:val="0"/>
          <w:numId w:val="16"/>
        </w:numPr>
        <w:tabs>
          <w:tab w:val="left" w:pos="4776"/>
        </w:tabs>
        <w:jc w:val="left"/>
        <w:rPr>
          <w:rFonts w:asciiTheme="minorHAnsi" w:hAnsiTheme="minorHAnsi"/>
          <w:b w:val="0"/>
          <w:szCs w:val="24"/>
          <w:lang w:val="en-IE"/>
        </w:rPr>
      </w:pPr>
      <w:r w:rsidRPr="008E3252">
        <w:rPr>
          <w:rFonts w:asciiTheme="minorHAnsi" w:hAnsiTheme="minorHAnsi"/>
          <w:b w:val="0"/>
          <w:szCs w:val="24"/>
        </w:rPr>
        <w:t>Cúlra eitneach an pháiste</w:t>
      </w:r>
    </w:p>
    <w:p w14:paraId="55C1B404" w14:textId="77777777" w:rsidR="008E3252" w:rsidRPr="008E3252" w:rsidRDefault="008E3252" w:rsidP="008E3252">
      <w:pPr>
        <w:pStyle w:val="BodyText2"/>
        <w:numPr>
          <w:ilvl w:val="0"/>
          <w:numId w:val="16"/>
        </w:numPr>
        <w:tabs>
          <w:tab w:val="left" w:pos="4776"/>
        </w:tabs>
        <w:jc w:val="left"/>
        <w:rPr>
          <w:rFonts w:asciiTheme="minorHAnsi" w:hAnsiTheme="minorHAnsi"/>
          <w:b w:val="0"/>
          <w:szCs w:val="24"/>
          <w:lang w:val="en-IE"/>
        </w:rPr>
      </w:pPr>
      <w:r w:rsidRPr="008E3252">
        <w:rPr>
          <w:rFonts w:asciiTheme="minorHAnsi" w:hAnsiTheme="minorHAnsi"/>
          <w:b w:val="0"/>
          <w:szCs w:val="24"/>
        </w:rPr>
        <w:t xml:space="preserve">Tuairimí an bhean tí </w:t>
      </w:r>
    </w:p>
    <w:p w14:paraId="0323E2B0" w14:textId="77777777" w:rsidR="008E3252" w:rsidRPr="008E3252" w:rsidRDefault="008E3252" w:rsidP="008E3252">
      <w:pPr>
        <w:pStyle w:val="BodyText2"/>
        <w:numPr>
          <w:ilvl w:val="0"/>
          <w:numId w:val="16"/>
        </w:numPr>
        <w:tabs>
          <w:tab w:val="left" w:pos="4776"/>
        </w:tabs>
        <w:jc w:val="left"/>
        <w:rPr>
          <w:rFonts w:asciiTheme="minorHAnsi" w:hAnsiTheme="minorHAnsi"/>
          <w:b w:val="0"/>
          <w:szCs w:val="24"/>
          <w:lang w:val="en-IE"/>
        </w:rPr>
      </w:pPr>
      <w:r w:rsidRPr="008E3252">
        <w:rPr>
          <w:rFonts w:asciiTheme="minorHAnsi" w:hAnsiTheme="minorHAnsi"/>
          <w:b w:val="0"/>
          <w:szCs w:val="24"/>
        </w:rPr>
        <w:t xml:space="preserve">Tuairimí cinnirí agus múinteoirí </w:t>
      </w:r>
    </w:p>
    <w:p w14:paraId="12BC2D44" w14:textId="77777777" w:rsidR="008E3252" w:rsidRPr="008E3252" w:rsidRDefault="008E3252" w:rsidP="008E3252">
      <w:pPr>
        <w:pStyle w:val="BodyText2"/>
        <w:tabs>
          <w:tab w:val="left" w:pos="4776"/>
        </w:tabs>
        <w:ind w:left="720"/>
        <w:jc w:val="left"/>
        <w:rPr>
          <w:rFonts w:asciiTheme="minorHAnsi" w:hAnsiTheme="minorHAnsi"/>
          <w:b w:val="0"/>
          <w:szCs w:val="24"/>
        </w:rPr>
      </w:pPr>
    </w:p>
    <w:p w14:paraId="58214D71" w14:textId="77777777" w:rsidR="008E3252" w:rsidRPr="008E3252" w:rsidRDefault="008E3252" w:rsidP="008E3252">
      <w:pPr>
        <w:pStyle w:val="BodyText2"/>
        <w:tabs>
          <w:tab w:val="left" w:pos="4776"/>
        </w:tabs>
        <w:jc w:val="left"/>
        <w:rPr>
          <w:rFonts w:asciiTheme="minorHAnsi" w:hAnsiTheme="minorHAnsi"/>
          <w:b w:val="0"/>
          <w:szCs w:val="24"/>
          <w:lang w:val="en-IE"/>
        </w:rPr>
      </w:pPr>
      <w:r w:rsidRPr="008E3252">
        <w:rPr>
          <w:rFonts w:asciiTheme="minorHAnsi" w:hAnsiTheme="minorHAnsi"/>
          <w:b w:val="0"/>
          <w:szCs w:val="24"/>
        </w:rPr>
        <w:t>Is ceart plean a leagadh amach le tuismitheoir an pháiste roimh ré, le comhairle dochtúra más gá</w:t>
      </w:r>
      <w:proofErr w:type="gramStart"/>
      <w:r w:rsidRPr="008E3252">
        <w:rPr>
          <w:rFonts w:asciiTheme="minorHAnsi" w:hAnsiTheme="minorHAnsi"/>
          <w:b w:val="0"/>
          <w:szCs w:val="24"/>
        </w:rPr>
        <w:t>,  agus</w:t>
      </w:r>
      <w:proofErr w:type="gramEnd"/>
      <w:r w:rsidRPr="008E3252">
        <w:rPr>
          <w:rFonts w:asciiTheme="minorHAnsi" w:hAnsiTheme="minorHAnsi"/>
          <w:b w:val="0"/>
          <w:szCs w:val="24"/>
        </w:rPr>
        <w:t xml:space="preserve"> go mbeadh an plean seo scríofa síos agus curtha i bhfeidhm. Tabharfar traenáil cuí dóibh siúd a bheidh páirteach i ndlúth chúram an pháiste.</w:t>
      </w:r>
    </w:p>
    <w:p w14:paraId="10A4BA53" w14:textId="77777777" w:rsidR="008E3252" w:rsidRPr="008E3252" w:rsidRDefault="008E3252" w:rsidP="008E3252">
      <w:pPr>
        <w:pStyle w:val="BodyText2"/>
        <w:tabs>
          <w:tab w:val="left" w:pos="4776"/>
        </w:tabs>
        <w:ind w:left="360"/>
        <w:jc w:val="left"/>
        <w:rPr>
          <w:rFonts w:asciiTheme="minorHAnsi" w:hAnsiTheme="minorHAnsi"/>
          <w:szCs w:val="24"/>
        </w:rPr>
      </w:pPr>
    </w:p>
    <w:p w14:paraId="1A8CC691" w14:textId="77777777" w:rsidR="008E3252" w:rsidRPr="008E3252" w:rsidRDefault="008E3252" w:rsidP="008E3252">
      <w:pPr>
        <w:pStyle w:val="BodyText2"/>
        <w:tabs>
          <w:tab w:val="left" w:pos="4776"/>
        </w:tabs>
        <w:ind w:left="360" w:hanging="360"/>
        <w:jc w:val="left"/>
        <w:rPr>
          <w:rFonts w:asciiTheme="minorHAnsi" w:hAnsiTheme="minorHAnsi"/>
          <w:b w:val="0"/>
          <w:szCs w:val="24"/>
          <w:lang w:val="en-IE"/>
        </w:rPr>
      </w:pPr>
      <w:r w:rsidRPr="008E3252">
        <w:rPr>
          <w:rFonts w:asciiTheme="minorHAnsi" w:hAnsiTheme="minorHAnsi"/>
          <w:b w:val="0"/>
          <w:szCs w:val="24"/>
        </w:rPr>
        <w:t>Ná glac le tascanna a bhaineann le dlúth chúram faoi dheifir</w:t>
      </w:r>
    </w:p>
    <w:p w14:paraId="25AA55EF" w14:textId="77777777" w:rsidR="008E3252" w:rsidRPr="008E3252" w:rsidRDefault="008E3252" w:rsidP="008E3252">
      <w:pPr>
        <w:pStyle w:val="BodyText2"/>
        <w:tabs>
          <w:tab w:val="left" w:pos="4776"/>
        </w:tabs>
        <w:ind w:left="360" w:hanging="360"/>
        <w:jc w:val="left"/>
        <w:rPr>
          <w:rFonts w:asciiTheme="minorHAnsi" w:hAnsiTheme="minorHAnsi"/>
          <w:b w:val="0"/>
          <w:szCs w:val="24"/>
          <w:lang w:val="en-IE"/>
        </w:rPr>
      </w:pPr>
      <w:r w:rsidRPr="008E3252">
        <w:rPr>
          <w:rFonts w:asciiTheme="minorHAnsi" w:hAnsiTheme="minorHAnsi"/>
          <w:b w:val="0"/>
          <w:szCs w:val="24"/>
        </w:rPr>
        <w:t>Caith le gach páiste le dínit agus meas</w:t>
      </w:r>
    </w:p>
    <w:p w14:paraId="12AF8094" w14:textId="77777777" w:rsidR="008E3252" w:rsidRPr="008E3252" w:rsidRDefault="008E3252" w:rsidP="008E3252">
      <w:pPr>
        <w:pStyle w:val="BodyText2"/>
        <w:tabs>
          <w:tab w:val="left" w:pos="4776"/>
        </w:tabs>
        <w:ind w:left="360" w:hanging="360"/>
        <w:jc w:val="left"/>
        <w:rPr>
          <w:rFonts w:asciiTheme="minorHAnsi" w:hAnsiTheme="minorHAnsi"/>
          <w:b w:val="0"/>
          <w:szCs w:val="24"/>
          <w:lang w:val="en-IE"/>
        </w:rPr>
      </w:pPr>
      <w:r w:rsidRPr="008E3252">
        <w:rPr>
          <w:rFonts w:asciiTheme="minorHAnsi" w:hAnsiTheme="minorHAnsi"/>
          <w:b w:val="0"/>
          <w:szCs w:val="24"/>
        </w:rPr>
        <w:t>Cinntigh príobháideacht mar is cuí.</w:t>
      </w:r>
    </w:p>
    <w:p w14:paraId="71E45D91" w14:textId="77777777" w:rsidR="008E3252" w:rsidRPr="008E3252" w:rsidRDefault="008E3252" w:rsidP="008E3252">
      <w:pPr>
        <w:pStyle w:val="BodyText2"/>
        <w:tabs>
          <w:tab w:val="left" w:pos="4776"/>
        </w:tabs>
        <w:ind w:left="360" w:hanging="360"/>
        <w:jc w:val="left"/>
        <w:rPr>
          <w:rFonts w:asciiTheme="minorHAnsi" w:hAnsiTheme="minorHAnsi"/>
          <w:b w:val="0"/>
          <w:szCs w:val="24"/>
          <w:lang w:val="en-IE"/>
        </w:rPr>
      </w:pPr>
      <w:r w:rsidRPr="008E3252">
        <w:rPr>
          <w:rFonts w:asciiTheme="minorHAnsi" w:hAnsiTheme="minorHAnsi"/>
          <w:b w:val="0"/>
          <w:szCs w:val="24"/>
        </w:rPr>
        <w:t>Bíodh an páiste páirteach más féidir ina d(h)lúth chúram féin.</w:t>
      </w:r>
    </w:p>
    <w:p w14:paraId="60E67F88" w14:textId="77777777" w:rsidR="008E3252" w:rsidRPr="008E3252" w:rsidRDefault="008E3252" w:rsidP="008E3252">
      <w:pPr>
        <w:pStyle w:val="BodyText2"/>
        <w:tabs>
          <w:tab w:val="left" w:pos="4776"/>
        </w:tabs>
        <w:ind w:left="360" w:hanging="360"/>
        <w:jc w:val="left"/>
        <w:rPr>
          <w:rFonts w:asciiTheme="minorHAnsi" w:hAnsiTheme="minorHAnsi"/>
          <w:b w:val="0"/>
          <w:szCs w:val="24"/>
          <w:lang w:val="en-IE"/>
        </w:rPr>
      </w:pPr>
      <w:r w:rsidRPr="008E3252">
        <w:rPr>
          <w:rFonts w:asciiTheme="minorHAnsi" w:hAnsiTheme="minorHAnsi"/>
          <w:b w:val="0"/>
          <w:szCs w:val="24"/>
        </w:rPr>
        <w:t>Cinntigh go bhfuil an dlúth chúram chomh comhsheasmhach agus is féidir.</w:t>
      </w:r>
    </w:p>
    <w:p w14:paraId="05B767FD" w14:textId="77777777" w:rsidR="008E3252" w:rsidRPr="008E3252" w:rsidRDefault="008E3252" w:rsidP="008E3252">
      <w:pPr>
        <w:pStyle w:val="BodyText2"/>
        <w:tabs>
          <w:tab w:val="left" w:pos="4776"/>
        </w:tabs>
        <w:ind w:left="360" w:hanging="360"/>
        <w:jc w:val="left"/>
        <w:rPr>
          <w:rFonts w:asciiTheme="minorHAnsi" w:hAnsiTheme="minorHAnsi"/>
          <w:b w:val="0"/>
          <w:szCs w:val="24"/>
          <w:lang w:val="en-IE"/>
        </w:rPr>
      </w:pPr>
      <w:r w:rsidRPr="008E3252">
        <w:rPr>
          <w:rFonts w:asciiTheme="minorHAnsi" w:hAnsiTheme="minorHAnsi"/>
          <w:b w:val="0"/>
          <w:szCs w:val="24"/>
        </w:rPr>
        <w:t xml:space="preserve">Má bhíonn imní ort faoi aon rud a bhaineann leis </w:t>
      </w:r>
      <w:proofErr w:type="gramStart"/>
      <w:r w:rsidRPr="008E3252">
        <w:rPr>
          <w:rFonts w:asciiTheme="minorHAnsi" w:hAnsiTheme="minorHAnsi"/>
          <w:b w:val="0"/>
          <w:szCs w:val="24"/>
        </w:rPr>
        <w:t>an</w:t>
      </w:r>
      <w:proofErr w:type="gramEnd"/>
      <w:r w:rsidRPr="008E3252">
        <w:rPr>
          <w:rFonts w:asciiTheme="minorHAnsi" w:hAnsiTheme="minorHAnsi"/>
          <w:b w:val="0"/>
          <w:szCs w:val="24"/>
        </w:rPr>
        <w:t xml:space="preserve"> dlúth chúram, déan é a thuairisciú.</w:t>
      </w:r>
    </w:p>
    <w:p w14:paraId="681D17BE" w14:textId="77777777" w:rsidR="008E3252" w:rsidRPr="008E3252" w:rsidRDefault="008E3252" w:rsidP="008E3252">
      <w:pPr>
        <w:pStyle w:val="BodyText2"/>
        <w:tabs>
          <w:tab w:val="left" w:pos="4776"/>
        </w:tabs>
        <w:ind w:left="360" w:hanging="360"/>
        <w:jc w:val="left"/>
        <w:rPr>
          <w:rFonts w:asciiTheme="minorHAnsi" w:hAnsiTheme="minorHAnsi"/>
          <w:b w:val="0"/>
          <w:szCs w:val="24"/>
          <w:lang w:val="en-IE"/>
        </w:rPr>
      </w:pPr>
    </w:p>
    <w:p w14:paraId="3F24D520" w14:textId="77777777" w:rsidR="008E3252" w:rsidRPr="008E3252" w:rsidRDefault="008E3252" w:rsidP="008E3252">
      <w:pPr>
        <w:pStyle w:val="BodyText2"/>
        <w:tabs>
          <w:tab w:val="left" w:pos="4776"/>
        </w:tabs>
        <w:jc w:val="left"/>
        <w:rPr>
          <w:rFonts w:asciiTheme="minorHAnsi" w:hAnsiTheme="minorHAnsi"/>
          <w:b w:val="0"/>
          <w:szCs w:val="24"/>
          <w:lang w:val="en-IE"/>
        </w:rPr>
      </w:pPr>
      <w:r w:rsidRPr="008E3252">
        <w:rPr>
          <w:rFonts w:asciiTheme="minorHAnsi" w:hAnsiTheme="minorHAnsi"/>
          <w:b w:val="0"/>
          <w:szCs w:val="24"/>
          <w:lang w:val="en-IE"/>
        </w:rPr>
        <w:t>Gan leanaí agus daoine óga le riachtanais speisialta a fhágáil amuigh agus a bheith tuisceanach leo;</w:t>
      </w:r>
    </w:p>
    <w:p w14:paraId="03110532" w14:textId="01B443A8" w:rsidR="008E3252" w:rsidRPr="008E3252" w:rsidRDefault="008E3252" w:rsidP="008E3252">
      <w:pPr>
        <w:pStyle w:val="BodyText2"/>
        <w:tabs>
          <w:tab w:val="left" w:pos="4776"/>
        </w:tabs>
        <w:jc w:val="left"/>
        <w:rPr>
          <w:rFonts w:asciiTheme="minorHAnsi" w:hAnsiTheme="minorHAnsi"/>
          <w:b w:val="0"/>
          <w:szCs w:val="24"/>
          <w:lang w:val="en-IE"/>
        </w:rPr>
      </w:pPr>
      <w:r w:rsidRPr="008E3252">
        <w:rPr>
          <w:rFonts w:asciiTheme="minorHAnsi" w:hAnsiTheme="minorHAnsi"/>
          <w:b w:val="0"/>
          <w:szCs w:val="24"/>
          <w:lang w:val="en-IE"/>
        </w:rPr>
        <w:t>Pleanáil agus ullmhúchán a dhéanamh i gcónaí go fisiciúil agus ó thaobh intinne de.</w:t>
      </w:r>
    </w:p>
    <w:p w14:paraId="3F00F71A" w14:textId="77777777" w:rsidR="008E3252" w:rsidRPr="008E3252" w:rsidRDefault="008E3252" w:rsidP="008E3252">
      <w:pPr>
        <w:pStyle w:val="BodyText2"/>
        <w:widowControl/>
        <w:tabs>
          <w:tab w:val="left" w:pos="4776"/>
        </w:tabs>
        <w:jc w:val="left"/>
        <w:rPr>
          <w:rFonts w:asciiTheme="minorHAnsi" w:hAnsiTheme="minorHAnsi"/>
          <w:b w:val="0"/>
          <w:szCs w:val="24"/>
          <w:lang w:val="en-IE"/>
        </w:rPr>
      </w:pPr>
    </w:p>
    <w:p w14:paraId="2314732C" w14:textId="77777777" w:rsidR="008E3252" w:rsidRPr="008E3252" w:rsidRDefault="008E3252" w:rsidP="008E3252">
      <w:pPr>
        <w:pStyle w:val="BodyText2"/>
        <w:widowControl/>
        <w:tabs>
          <w:tab w:val="left" w:pos="4776"/>
        </w:tabs>
        <w:jc w:val="left"/>
        <w:rPr>
          <w:rFonts w:asciiTheme="minorHAnsi" w:hAnsiTheme="minorHAnsi"/>
          <w:b w:val="0"/>
          <w:szCs w:val="24"/>
          <w:lang w:val="en-IE"/>
        </w:rPr>
      </w:pPr>
    </w:p>
    <w:p w14:paraId="6293177B" w14:textId="77777777" w:rsidR="008E3252" w:rsidRPr="008E3252" w:rsidRDefault="008E3252" w:rsidP="008E3252">
      <w:pPr>
        <w:pStyle w:val="BodyText2"/>
        <w:widowControl/>
        <w:tabs>
          <w:tab w:val="left" w:pos="4776"/>
        </w:tabs>
        <w:jc w:val="left"/>
        <w:rPr>
          <w:rFonts w:asciiTheme="minorHAnsi" w:hAnsiTheme="minorHAnsi"/>
          <w:szCs w:val="24"/>
          <w:lang w:val="en-IE"/>
        </w:rPr>
      </w:pPr>
      <w:r w:rsidRPr="008E3252">
        <w:rPr>
          <w:rFonts w:asciiTheme="minorHAnsi" w:hAnsiTheme="minorHAnsi"/>
          <w:szCs w:val="24"/>
          <w:lang w:val="en-IE"/>
        </w:rPr>
        <w:t xml:space="preserve">Taistil </w:t>
      </w:r>
    </w:p>
    <w:p w14:paraId="3FF8A1E0" w14:textId="77777777" w:rsidR="008E3252" w:rsidRPr="008E3252" w:rsidRDefault="008E3252" w:rsidP="008E3252">
      <w:pPr>
        <w:pStyle w:val="BodyText2"/>
        <w:tabs>
          <w:tab w:val="left" w:pos="4776"/>
        </w:tabs>
        <w:jc w:val="left"/>
        <w:rPr>
          <w:rFonts w:asciiTheme="minorHAnsi" w:hAnsiTheme="minorHAnsi"/>
          <w:b w:val="0"/>
          <w:szCs w:val="24"/>
          <w:lang w:val="en-IE"/>
        </w:rPr>
      </w:pPr>
      <w:r w:rsidRPr="008E3252">
        <w:rPr>
          <w:rFonts w:asciiTheme="minorHAnsi" w:hAnsiTheme="minorHAnsi"/>
          <w:b w:val="0"/>
          <w:szCs w:val="24"/>
          <w:lang w:val="en-IE"/>
        </w:rPr>
        <w:t xml:space="preserve">Seachain síob a thabhairt do leanbh/duine óg agus má dhéanann bí cinnte go gcuirtear na príomchúramóirí ar an eolas; </w:t>
      </w:r>
    </w:p>
    <w:p w14:paraId="4066E032" w14:textId="77777777" w:rsidR="008E3252" w:rsidRPr="008E3252" w:rsidRDefault="008E3252" w:rsidP="008E3252">
      <w:pPr>
        <w:pStyle w:val="BodyText2"/>
        <w:tabs>
          <w:tab w:val="left" w:pos="4776"/>
        </w:tabs>
        <w:jc w:val="left"/>
        <w:rPr>
          <w:rFonts w:asciiTheme="minorHAnsi" w:hAnsiTheme="minorHAnsi"/>
          <w:b w:val="0"/>
          <w:szCs w:val="24"/>
          <w:lang w:val="en-IE"/>
        </w:rPr>
      </w:pPr>
      <w:r w:rsidRPr="008E3252">
        <w:rPr>
          <w:rFonts w:asciiTheme="minorHAnsi" w:hAnsiTheme="minorHAnsi"/>
          <w:b w:val="0"/>
          <w:szCs w:val="24"/>
          <w:lang w:val="en-IE"/>
        </w:rPr>
        <w:t>Géill do rialacha an bhóthair.</w:t>
      </w:r>
    </w:p>
    <w:p w14:paraId="00A3A216" w14:textId="77777777" w:rsidR="003E278C" w:rsidRDefault="003E278C" w:rsidP="008E3252">
      <w:pPr>
        <w:pStyle w:val="BodyText2"/>
        <w:tabs>
          <w:tab w:val="left" w:pos="4776"/>
        </w:tabs>
        <w:rPr>
          <w:rFonts w:asciiTheme="minorHAnsi" w:hAnsiTheme="minorHAnsi"/>
          <w:b w:val="0"/>
          <w:szCs w:val="24"/>
          <w:lang w:val="en-IE"/>
        </w:rPr>
      </w:pPr>
    </w:p>
    <w:p w14:paraId="1CAC38C2" w14:textId="7B943AE0" w:rsidR="008E3252" w:rsidRPr="008E3252" w:rsidRDefault="008E3252" w:rsidP="008E3252">
      <w:pPr>
        <w:pStyle w:val="BodyText2"/>
        <w:tabs>
          <w:tab w:val="left" w:pos="4776"/>
        </w:tabs>
        <w:rPr>
          <w:rFonts w:asciiTheme="minorHAnsi" w:hAnsiTheme="minorHAnsi"/>
          <w:b w:val="0"/>
          <w:szCs w:val="24"/>
          <w:lang w:val="en-IE"/>
        </w:rPr>
      </w:pPr>
      <w:r w:rsidRPr="008E3252">
        <w:rPr>
          <w:rFonts w:asciiTheme="minorHAnsi" w:hAnsiTheme="minorHAnsi"/>
          <w:b w:val="0"/>
          <w:szCs w:val="24"/>
          <w:lang w:val="en-IE"/>
        </w:rPr>
        <w:t xml:space="preserve"> </w:t>
      </w:r>
    </w:p>
    <w:p w14:paraId="20EC001F" w14:textId="340887B0" w:rsidR="008E3252" w:rsidRPr="008E3252" w:rsidRDefault="008E3252" w:rsidP="008E3252">
      <w:pPr>
        <w:shd w:val="clear" w:color="auto" w:fill="FFFFFF"/>
        <w:textAlignment w:val="center"/>
        <w:rPr>
          <w:b/>
          <w:sz w:val="24"/>
          <w:szCs w:val="24"/>
        </w:rPr>
      </w:pPr>
      <w:r w:rsidRPr="008E3252">
        <w:rPr>
          <w:b/>
          <w:sz w:val="24"/>
          <w:szCs w:val="24"/>
        </w:rPr>
        <w:t xml:space="preserve">Substaintí </w:t>
      </w:r>
    </w:p>
    <w:p w14:paraId="18CD5CF0" w14:textId="77777777" w:rsidR="008E3252" w:rsidRPr="008E3252" w:rsidRDefault="008E3252" w:rsidP="008E3252">
      <w:pPr>
        <w:shd w:val="clear" w:color="auto" w:fill="FFFFFF"/>
        <w:spacing w:line="240" w:lineRule="atLeast"/>
        <w:rPr>
          <w:rFonts w:cs="Arial"/>
          <w:color w:val="808080"/>
          <w:sz w:val="24"/>
          <w:szCs w:val="24"/>
        </w:rPr>
      </w:pPr>
      <w:r w:rsidRPr="008E3252">
        <w:rPr>
          <w:rStyle w:val="HTMLCite"/>
          <w:rFonts w:cs="Arial"/>
          <w:color w:val="066521"/>
          <w:sz w:val="24"/>
          <w:szCs w:val="24"/>
        </w:rPr>
        <w:t>www.education.ie/ga/.../spp_substance_use_notes_template_ir.doc</w:t>
      </w:r>
      <w:r w:rsidRPr="008E3252">
        <w:rPr>
          <w:rFonts w:cs="Arial"/>
          <w:color w:val="808080"/>
          <w:sz w:val="24"/>
          <w:szCs w:val="24"/>
        </w:rPr>
        <w:t>‎</w:t>
      </w:r>
    </w:p>
    <w:p w14:paraId="19731518" w14:textId="77777777" w:rsidR="008E3252" w:rsidRPr="008E3252" w:rsidRDefault="008E3252" w:rsidP="008E3252">
      <w:pPr>
        <w:shd w:val="clear" w:color="auto" w:fill="FFFFFF"/>
        <w:textAlignment w:val="center"/>
        <w:rPr>
          <w:rFonts w:cs="Arial"/>
          <w:i/>
          <w:color w:val="808080"/>
          <w:sz w:val="24"/>
          <w:szCs w:val="24"/>
        </w:rPr>
      </w:pPr>
      <w:r w:rsidRPr="008E3252">
        <w:rPr>
          <w:rFonts w:cs="Arial"/>
          <w:i/>
          <w:color w:val="808080"/>
          <w:sz w:val="24"/>
          <w:szCs w:val="24"/>
        </w:rPr>
        <w:t>Treoirlínte chun Beartas Scoile um Úsáid Substaintí a fhorbairt</w:t>
      </w:r>
    </w:p>
    <w:p w14:paraId="77FC2AA5" w14:textId="208DD007" w:rsidR="008E3252" w:rsidRPr="003E278C" w:rsidRDefault="00AF44D8" w:rsidP="008E3252">
      <w:pPr>
        <w:shd w:val="clear" w:color="auto" w:fill="FFFFFF"/>
        <w:textAlignment w:val="center"/>
        <w:rPr>
          <w:rFonts w:cs="Arial"/>
          <w:color w:val="808080"/>
          <w:sz w:val="24"/>
          <w:szCs w:val="24"/>
        </w:rPr>
      </w:pPr>
      <w:hyperlink r:id="rId14" w:history="1">
        <w:r w:rsidR="008E3252" w:rsidRPr="008E3252">
          <w:rPr>
            <w:rStyle w:val="Hyperlink"/>
            <w:rFonts w:cs="Arial"/>
            <w:sz w:val="24"/>
            <w:szCs w:val="24"/>
          </w:rPr>
          <w:t>http://www.scoilraifteiri.com/polasaithe/%DAs%E1id%20Substaint%ED.pdf</w:t>
        </w:r>
      </w:hyperlink>
    </w:p>
    <w:p w14:paraId="1FFCE8AA" w14:textId="77777777" w:rsidR="008E3252" w:rsidRPr="008E3252" w:rsidRDefault="008E3252" w:rsidP="008E3252">
      <w:pPr>
        <w:pStyle w:val="BodyText2"/>
        <w:widowControl/>
        <w:tabs>
          <w:tab w:val="left" w:pos="4776"/>
        </w:tabs>
        <w:jc w:val="left"/>
        <w:rPr>
          <w:rFonts w:asciiTheme="minorHAnsi" w:hAnsiTheme="minorHAnsi"/>
          <w:b w:val="0"/>
          <w:szCs w:val="24"/>
          <w:lang w:val="en-IE"/>
        </w:rPr>
      </w:pPr>
      <w:r w:rsidRPr="008E3252">
        <w:rPr>
          <w:rFonts w:asciiTheme="minorHAnsi" w:hAnsiTheme="minorHAnsi"/>
          <w:b w:val="0"/>
          <w:szCs w:val="24"/>
        </w:rPr>
        <w:t>Tá sé mar aidhm ag Coláiste na Gaeilge stíleanna beatha sláintiúla a chur chun cinn do gach duine i dtimpeallacht shábháilte, thacúil agus neamhbhagarthach.  Cuirtear an fhís seo de Choláiste Geilte chun cinn agus cuirtear léi trí bheartas comhaontaithe a chur i bhfeidhm a rialóidh úsáid substaintí.</w:t>
      </w:r>
    </w:p>
    <w:p w14:paraId="44768AD0" w14:textId="77777777" w:rsidR="008E3252" w:rsidRPr="008E3252" w:rsidRDefault="008E3252" w:rsidP="008E3252">
      <w:pPr>
        <w:numPr>
          <w:ilvl w:val="0"/>
          <w:numId w:val="18"/>
        </w:numPr>
        <w:spacing w:before="100" w:beforeAutospacing="1" w:after="100" w:afterAutospacing="1" w:line="240" w:lineRule="auto"/>
        <w:rPr>
          <w:sz w:val="24"/>
          <w:szCs w:val="24"/>
        </w:rPr>
      </w:pPr>
      <w:r w:rsidRPr="008E3252">
        <w:rPr>
          <w:sz w:val="24"/>
          <w:szCs w:val="24"/>
        </w:rPr>
        <w:t xml:space="preserve">Conas a thugtar aghaidh ar eachtraí a bhaineann le </w:t>
      </w:r>
    </w:p>
    <w:p w14:paraId="12B82B3A" w14:textId="77777777" w:rsidR="008E3252" w:rsidRPr="008E3252" w:rsidRDefault="008E3252" w:rsidP="008E3252">
      <w:pPr>
        <w:ind w:left="720"/>
        <w:rPr>
          <w:sz w:val="24"/>
          <w:szCs w:val="24"/>
        </w:rPr>
      </w:pPr>
      <w:r w:rsidRPr="008E3252">
        <w:rPr>
          <w:sz w:val="24"/>
          <w:szCs w:val="24"/>
        </w:rPr>
        <w:t xml:space="preserve">(a) </w:t>
      </w:r>
      <w:r w:rsidRPr="008E3252">
        <w:rPr>
          <w:b/>
          <w:sz w:val="24"/>
          <w:szCs w:val="24"/>
        </w:rPr>
        <w:t>Alcól:</w:t>
      </w:r>
      <w:r w:rsidRPr="008E3252">
        <w:rPr>
          <w:sz w:val="24"/>
          <w:szCs w:val="24"/>
        </w:rPr>
        <w:t xml:space="preserve">  Níl cead ag aon scoláire alcól a ól agus iad ar chúrsa de chuid Choláiste Uí Chadhain </w:t>
      </w:r>
    </w:p>
    <w:p w14:paraId="3E5F057F" w14:textId="77777777" w:rsidR="008E3252" w:rsidRPr="008E3252" w:rsidRDefault="008E3252" w:rsidP="008E3252">
      <w:pPr>
        <w:ind w:left="720"/>
        <w:rPr>
          <w:sz w:val="24"/>
          <w:szCs w:val="24"/>
        </w:rPr>
      </w:pPr>
      <w:r w:rsidRPr="008E3252">
        <w:rPr>
          <w:sz w:val="24"/>
          <w:szCs w:val="24"/>
        </w:rPr>
        <w:t xml:space="preserve">Má sháraítear na rialacha seo, is é seo a tharlóidh cuirfear an scoláire abhaile gan aon aisíocaíocht taillí. </w:t>
      </w:r>
    </w:p>
    <w:p w14:paraId="5E62A02B" w14:textId="77777777" w:rsidR="008E3252" w:rsidRPr="008E3252" w:rsidRDefault="008E3252" w:rsidP="008E3252">
      <w:pPr>
        <w:ind w:left="720"/>
        <w:rPr>
          <w:sz w:val="24"/>
          <w:szCs w:val="24"/>
        </w:rPr>
      </w:pPr>
      <w:r w:rsidRPr="008E3252">
        <w:rPr>
          <w:sz w:val="24"/>
          <w:szCs w:val="24"/>
        </w:rPr>
        <w:t>(b</w:t>
      </w:r>
      <w:r w:rsidRPr="008E3252">
        <w:rPr>
          <w:b/>
          <w:sz w:val="24"/>
          <w:szCs w:val="24"/>
        </w:rPr>
        <w:t>) Tobac:</w:t>
      </w:r>
      <w:r w:rsidRPr="008E3252">
        <w:rPr>
          <w:sz w:val="24"/>
          <w:szCs w:val="24"/>
        </w:rPr>
        <w:t xml:space="preserve">   Níl cead ag aon scoláire alcól a ól agus iad ar chúrsa de chuid Choláiste Uí Chadhain.  Má sháraítear na rialacha seo, is é seo a tharlóidh cuirfear glaoch abhaile ar thuismitheoirí</w:t>
      </w:r>
    </w:p>
    <w:p w14:paraId="1AF1D29C" w14:textId="2A517710" w:rsidR="008E3252" w:rsidRPr="008E3252" w:rsidRDefault="008E3252" w:rsidP="008E3252">
      <w:pPr>
        <w:ind w:left="720"/>
        <w:rPr>
          <w:sz w:val="24"/>
          <w:szCs w:val="24"/>
        </w:rPr>
      </w:pPr>
      <w:r w:rsidRPr="008E3252">
        <w:rPr>
          <w:sz w:val="24"/>
          <w:szCs w:val="24"/>
        </w:rPr>
        <w:t xml:space="preserve">(c) </w:t>
      </w:r>
      <w:r w:rsidRPr="008E3252">
        <w:rPr>
          <w:b/>
          <w:sz w:val="24"/>
          <w:szCs w:val="24"/>
        </w:rPr>
        <w:t>Úsáid Drugaí Mídhleathacha:</w:t>
      </w:r>
      <w:r w:rsidRPr="008E3252">
        <w:rPr>
          <w:sz w:val="24"/>
          <w:szCs w:val="24"/>
        </w:rPr>
        <w:t xml:space="preserve"> Tá úsáid drugaí in aghaidh an dlí. Cuirfear an scéal chuig an Garda Síochána.  Má sháraítear na rialacha seo, is é seo a tharlóidh cuirfear an scoláire abhaile gan aon aisíocaíocht taillí.   </w:t>
      </w:r>
    </w:p>
    <w:p w14:paraId="4A296797" w14:textId="77777777" w:rsidR="008E3252" w:rsidRPr="008E3252" w:rsidRDefault="008E3252" w:rsidP="008E3252">
      <w:pPr>
        <w:pStyle w:val="ListParagraph"/>
        <w:numPr>
          <w:ilvl w:val="0"/>
          <w:numId w:val="29"/>
        </w:numPr>
        <w:spacing w:after="0" w:line="240" w:lineRule="auto"/>
        <w:rPr>
          <w:sz w:val="24"/>
          <w:szCs w:val="24"/>
          <w:lang w:val="en-GB"/>
        </w:rPr>
      </w:pPr>
      <w:r w:rsidRPr="008E3252">
        <w:rPr>
          <w:sz w:val="24"/>
          <w:szCs w:val="24"/>
        </w:rPr>
        <w:t>Sonraigh na céimeanna/gníomh atá le glacadh ina leith sin agus cé a ghlacfaidh na céimeanna/gníomh sin i gcás eachtra.</w:t>
      </w:r>
    </w:p>
    <w:p w14:paraId="3177D92F" w14:textId="77777777" w:rsidR="008E3252" w:rsidRPr="008E3252" w:rsidRDefault="008E3252" w:rsidP="008E3252">
      <w:pPr>
        <w:pStyle w:val="BodyText2"/>
        <w:widowControl/>
        <w:tabs>
          <w:tab w:val="left" w:pos="4776"/>
        </w:tabs>
        <w:jc w:val="left"/>
        <w:rPr>
          <w:rFonts w:asciiTheme="minorHAnsi" w:hAnsiTheme="minorHAnsi"/>
          <w:szCs w:val="24"/>
          <w:lang w:val="en-IE"/>
        </w:rPr>
      </w:pPr>
    </w:p>
    <w:p w14:paraId="5DD3A4EF" w14:textId="77777777" w:rsidR="008E3252" w:rsidRPr="008E3252" w:rsidRDefault="008E3252" w:rsidP="008E3252">
      <w:pPr>
        <w:pStyle w:val="BodyText2"/>
        <w:widowControl/>
        <w:tabs>
          <w:tab w:val="left" w:pos="4776"/>
        </w:tabs>
        <w:jc w:val="left"/>
        <w:rPr>
          <w:rFonts w:asciiTheme="minorHAnsi" w:hAnsiTheme="minorHAnsi"/>
          <w:szCs w:val="24"/>
          <w:lang w:val="en-IE"/>
        </w:rPr>
      </w:pPr>
    </w:p>
    <w:p w14:paraId="2CF4F466" w14:textId="77777777" w:rsidR="008E3252" w:rsidRPr="008E3252" w:rsidRDefault="008E3252" w:rsidP="008E3252">
      <w:pPr>
        <w:pStyle w:val="BodyText2"/>
        <w:widowControl/>
        <w:tabs>
          <w:tab w:val="left" w:pos="4776"/>
        </w:tabs>
        <w:jc w:val="left"/>
        <w:rPr>
          <w:rFonts w:asciiTheme="minorHAnsi" w:hAnsiTheme="minorHAnsi"/>
          <w:szCs w:val="24"/>
          <w:lang w:val="en-IE"/>
        </w:rPr>
      </w:pPr>
    </w:p>
    <w:p w14:paraId="4C50AD6B" w14:textId="77777777" w:rsidR="008E3252" w:rsidRPr="008E3252" w:rsidRDefault="008E3252" w:rsidP="008E3252">
      <w:pPr>
        <w:pStyle w:val="BodyText2"/>
        <w:widowControl/>
        <w:tabs>
          <w:tab w:val="left" w:pos="4776"/>
        </w:tabs>
        <w:jc w:val="left"/>
        <w:rPr>
          <w:rFonts w:asciiTheme="minorHAnsi" w:hAnsiTheme="minorHAnsi"/>
          <w:szCs w:val="24"/>
          <w:lang w:val="en-IE"/>
        </w:rPr>
      </w:pPr>
      <w:r w:rsidRPr="008E3252">
        <w:rPr>
          <w:rFonts w:asciiTheme="minorHAnsi" w:hAnsiTheme="minorHAnsi"/>
          <w:szCs w:val="24"/>
          <w:lang w:val="en-IE"/>
        </w:rPr>
        <w:t>Foireann</w:t>
      </w:r>
    </w:p>
    <w:p w14:paraId="4E19BCD5" w14:textId="77777777" w:rsidR="008E3252" w:rsidRPr="008E3252" w:rsidRDefault="008E3252" w:rsidP="008E3252">
      <w:pPr>
        <w:pStyle w:val="BodyText2"/>
        <w:widowControl/>
        <w:tabs>
          <w:tab w:val="left" w:pos="4776"/>
        </w:tabs>
        <w:jc w:val="left"/>
        <w:rPr>
          <w:rFonts w:asciiTheme="minorHAnsi" w:hAnsiTheme="minorHAnsi"/>
          <w:b w:val="0"/>
          <w:szCs w:val="24"/>
          <w:lang w:val="en-IE"/>
        </w:rPr>
      </w:pPr>
    </w:p>
    <w:p w14:paraId="38888122" w14:textId="7B72728F" w:rsidR="008E3252" w:rsidRPr="003E278C" w:rsidRDefault="008E3252" w:rsidP="003E278C">
      <w:pPr>
        <w:rPr>
          <w:sz w:val="24"/>
          <w:szCs w:val="24"/>
        </w:rPr>
      </w:pPr>
      <w:r w:rsidRPr="008E3252">
        <w:rPr>
          <w:sz w:val="24"/>
          <w:szCs w:val="24"/>
        </w:rPr>
        <w:t xml:space="preserve">Ráiteas i dtaobh Beartas Bainistíochta Foirne </w:t>
      </w:r>
    </w:p>
    <w:p w14:paraId="67CEC932" w14:textId="77777777" w:rsidR="008E3252" w:rsidRPr="008E3252" w:rsidRDefault="008E3252" w:rsidP="008E3252">
      <w:pPr>
        <w:pStyle w:val="BodyText2"/>
        <w:tabs>
          <w:tab w:val="left" w:pos="4776"/>
        </w:tabs>
        <w:jc w:val="left"/>
        <w:rPr>
          <w:rFonts w:asciiTheme="minorHAnsi" w:hAnsiTheme="minorHAnsi"/>
          <w:b w:val="0"/>
          <w:szCs w:val="24"/>
          <w:lang w:val="en-IE"/>
        </w:rPr>
      </w:pPr>
      <w:r w:rsidRPr="008E3252">
        <w:rPr>
          <w:rFonts w:asciiTheme="minorHAnsi" w:hAnsiTheme="minorHAnsi"/>
          <w:b w:val="0"/>
          <w:szCs w:val="24"/>
          <w:lang w:val="en-IE"/>
        </w:rPr>
        <w:t xml:space="preserve">Seo a leanas iad na prionsabail a leantar san eagraíocht, d’fhonn an fhoireann (idir íoctha agus </w:t>
      </w:r>
    </w:p>
    <w:p w14:paraId="030966D3" w14:textId="77777777" w:rsidR="008E3252" w:rsidRPr="008E3252" w:rsidRDefault="008E3252" w:rsidP="008E3252">
      <w:pPr>
        <w:pStyle w:val="BodyText2"/>
        <w:tabs>
          <w:tab w:val="left" w:pos="4776"/>
        </w:tabs>
        <w:jc w:val="left"/>
        <w:rPr>
          <w:rFonts w:asciiTheme="minorHAnsi" w:hAnsiTheme="minorHAnsi"/>
          <w:b w:val="0"/>
          <w:szCs w:val="24"/>
          <w:lang w:val="en-IE"/>
        </w:rPr>
      </w:pPr>
      <w:r w:rsidRPr="008E3252">
        <w:rPr>
          <w:rFonts w:asciiTheme="minorHAnsi" w:hAnsiTheme="minorHAnsi"/>
          <w:b w:val="0"/>
          <w:szCs w:val="24"/>
          <w:lang w:val="en-IE"/>
        </w:rPr>
        <w:t xml:space="preserve">deonach) agus leanaí/daoine óga a chosaint. </w:t>
      </w:r>
    </w:p>
    <w:p w14:paraId="1ABA5019" w14:textId="77777777" w:rsidR="008E3252" w:rsidRPr="008E3252" w:rsidRDefault="008E3252" w:rsidP="008E3252">
      <w:pPr>
        <w:pStyle w:val="BodyText2"/>
        <w:tabs>
          <w:tab w:val="left" w:pos="4776"/>
        </w:tabs>
        <w:jc w:val="left"/>
        <w:rPr>
          <w:rFonts w:asciiTheme="minorHAnsi" w:hAnsiTheme="minorHAnsi"/>
          <w:b w:val="0"/>
          <w:szCs w:val="24"/>
          <w:lang w:val="en-IE"/>
        </w:rPr>
      </w:pPr>
    </w:p>
    <w:p w14:paraId="789F7F56" w14:textId="77777777" w:rsidR="008E3252" w:rsidRPr="008E3252" w:rsidRDefault="008E3252" w:rsidP="008E3252">
      <w:pPr>
        <w:pStyle w:val="BodyText2"/>
        <w:tabs>
          <w:tab w:val="left" w:pos="4776"/>
        </w:tabs>
        <w:jc w:val="left"/>
        <w:rPr>
          <w:rFonts w:asciiTheme="minorHAnsi" w:hAnsiTheme="minorHAnsi"/>
          <w:b w:val="0"/>
          <w:szCs w:val="24"/>
          <w:lang w:val="en-IE"/>
        </w:rPr>
      </w:pPr>
      <w:r w:rsidRPr="008E3252">
        <w:rPr>
          <w:rFonts w:asciiTheme="minorHAnsi" w:hAnsiTheme="minorHAnsi"/>
          <w:b w:val="0"/>
          <w:szCs w:val="24"/>
          <w:lang w:val="en-IE"/>
        </w:rPr>
        <w:t xml:space="preserve">Dualgais a bhaineann le baill nua foirne: </w:t>
      </w:r>
    </w:p>
    <w:p w14:paraId="19E4F630" w14:textId="77777777" w:rsidR="008E3252" w:rsidRPr="008E3252" w:rsidRDefault="008E3252" w:rsidP="008E3252">
      <w:pPr>
        <w:pStyle w:val="BodyText2"/>
        <w:tabs>
          <w:tab w:val="left" w:pos="4776"/>
        </w:tabs>
        <w:jc w:val="left"/>
        <w:rPr>
          <w:rFonts w:asciiTheme="minorHAnsi" w:hAnsiTheme="minorHAnsi"/>
          <w:b w:val="0"/>
          <w:szCs w:val="24"/>
          <w:lang w:val="en-IE"/>
        </w:rPr>
      </w:pPr>
      <w:r w:rsidRPr="008E3252">
        <w:rPr>
          <w:rFonts w:asciiTheme="minorHAnsi" w:hAnsiTheme="minorHAnsi"/>
          <w:b w:val="0"/>
          <w:szCs w:val="24"/>
          <w:lang w:val="en-IE"/>
        </w:rPr>
        <w:t xml:space="preserve"> • Páirt a thógáil i seisiún ionduchtaithe oiliúna a bheidh riachtanach;</w:t>
      </w:r>
    </w:p>
    <w:p w14:paraId="7FC5514C" w14:textId="77777777" w:rsidR="008E3252" w:rsidRPr="008E3252" w:rsidRDefault="008E3252" w:rsidP="008E3252">
      <w:pPr>
        <w:pStyle w:val="BodyText2"/>
        <w:tabs>
          <w:tab w:val="left" w:pos="0"/>
        </w:tabs>
        <w:jc w:val="left"/>
        <w:rPr>
          <w:rFonts w:asciiTheme="minorHAnsi" w:hAnsiTheme="minorHAnsi"/>
          <w:b w:val="0"/>
          <w:szCs w:val="24"/>
          <w:lang w:val="en-IE"/>
        </w:rPr>
      </w:pPr>
      <w:r w:rsidRPr="008E3252">
        <w:rPr>
          <w:rFonts w:asciiTheme="minorHAnsi" w:hAnsiTheme="minorHAnsi"/>
          <w:b w:val="0"/>
          <w:szCs w:val="24"/>
          <w:lang w:val="en-IE"/>
        </w:rPr>
        <w:t xml:space="preserve"> • Bheith ar an eolas faoi chód iompair na heagraíochta, nósanna imeachta i dtaobh chosaint leanaí,    agus faoi ainm agus ról an té atá ceaptha chun déileáil le ceisteanna i gcásanna ar leith;</w:t>
      </w:r>
    </w:p>
    <w:p w14:paraId="4FCCC3D9" w14:textId="77777777" w:rsidR="008E3252" w:rsidRPr="008E3252" w:rsidRDefault="008E3252" w:rsidP="008E3252">
      <w:pPr>
        <w:pStyle w:val="BodyText2"/>
        <w:tabs>
          <w:tab w:val="left" w:pos="4776"/>
        </w:tabs>
        <w:jc w:val="left"/>
        <w:rPr>
          <w:rFonts w:asciiTheme="minorHAnsi" w:hAnsiTheme="minorHAnsi"/>
          <w:b w:val="0"/>
          <w:szCs w:val="24"/>
          <w:lang w:val="en-IE"/>
        </w:rPr>
      </w:pPr>
      <w:r w:rsidRPr="008E3252">
        <w:rPr>
          <w:rFonts w:asciiTheme="minorHAnsi" w:hAnsiTheme="minorHAnsi"/>
          <w:b w:val="0"/>
          <w:szCs w:val="24"/>
          <w:lang w:val="en-IE"/>
        </w:rPr>
        <w:t xml:space="preserve"> • Tréimhse thrialach nó phromhaidh a chur isteach.</w:t>
      </w:r>
    </w:p>
    <w:p w14:paraId="7D8243C1" w14:textId="77777777" w:rsidR="008E3252" w:rsidRPr="008E3252" w:rsidRDefault="008E3252" w:rsidP="008E3252">
      <w:pPr>
        <w:pStyle w:val="BodyText2"/>
        <w:tabs>
          <w:tab w:val="left" w:pos="4776"/>
        </w:tabs>
        <w:jc w:val="left"/>
        <w:rPr>
          <w:rFonts w:asciiTheme="minorHAnsi" w:hAnsiTheme="minorHAnsi"/>
          <w:b w:val="0"/>
          <w:szCs w:val="24"/>
          <w:lang w:val="en-IE"/>
        </w:rPr>
      </w:pPr>
      <w:r w:rsidRPr="008E3252">
        <w:rPr>
          <w:rFonts w:asciiTheme="minorHAnsi" w:hAnsiTheme="minorHAnsi"/>
          <w:b w:val="0"/>
          <w:szCs w:val="24"/>
          <w:lang w:val="en-IE"/>
        </w:rPr>
        <w:t xml:space="preserve"> </w:t>
      </w:r>
    </w:p>
    <w:p w14:paraId="096E40D9" w14:textId="77777777" w:rsidR="008E3252" w:rsidRPr="008E3252" w:rsidRDefault="008E3252" w:rsidP="008E3252">
      <w:pPr>
        <w:pStyle w:val="BodyText2"/>
        <w:tabs>
          <w:tab w:val="left" w:pos="4776"/>
        </w:tabs>
        <w:jc w:val="left"/>
        <w:rPr>
          <w:rFonts w:asciiTheme="minorHAnsi" w:hAnsiTheme="minorHAnsi"/>
          <w:b w:val="0"/>
          <w:szCs w:val="24"/>
          <w:lang w:val="en-IE"/>
        </w:rPr>
      </w:pPr>
    </w:p>
    <w:p w14:paraId="65BA7083" w14:textId="77777777" w:rsidR="008E3252" w:rsidRPr="008E3252" w:rsidRDefault="008E3252" w:rsidP="008E3252">
      <w:pPr>
        <w:pStyle w:val="BodyText2"/>
        <w:tabs>
          <w:tab w:val="left" w:pos="4776"/>
        </w:tabs>
        <w:jc w:val="left"/>
        <w:rPr>
          <w:rFonts w:asciiTheme="minorHAnsi" w:hAnsiTheme="minorHAnsi"/>
          <w:b w:val="0"/>
          <w:szCs w:val="24"/>
          <w:lang w:val="en-IE"/>
        </w:rPr>
      </w:pPr>
      <w:r w:rsidRPr="008E3252">
        <w:rPr>
          <w:rFonts w:asciiTheme="minorHAnsi" w:hAnsiTheme="minorHAnsi"/>
          <w:b w:val="0"/>
          <w:szCs w:val="24"/>
          <w:lang w:val="en-IE"/>
        </w:rPr>
        <w:t>Maidir leis an bhfoireann:</w:t>
      </w:r>
    </w:p>
    <w:p w14:paraId="3C7B4DD2" w14:textId="77777777" w:rsidR="008E3252" w:rsidRPr="008E3252" w:rsidRDefault="008E3252" w:rsidP="008E3252">
      <w:pPr>
        <w:pStyle w:val="BodyText2"/>
        <w:tabs>
          <w:tab w:val="left" w:pos="4776"/>
        </w:tabs>
        <w:jc w:val="left"/>
        <w:rPr>
          <w:rFonts w:asciiTheme="minorHAnsi" w:hAnsiTheme="minorHAnsi"/>
          <w:b w:val="0"/>
          <w:szCs w:val="24"/>
          <w:lang w:val="en-IE"/>
        </w:rPr>
      </w:pPr>
      <w:r w:rsidRPr="008E3252">
        <w:rPr>
          <w:rFonts w:asciiTheme="minorHAnsi" w:hAnsiTheme="minorHAnsi"/>
          <w:b w:val="0"/>
          <w:szCs w:val="24"/>
          <w:lang w:val="en-IE"/>
        </w:rPr>
        <w:t xml:space="preserve"> • Déanfar feitheoireacht chuí orthu féin agus athbhreithniú oiriúnach ar a gcuid cleachtas oibre;</w:t>
      </w:r>
    </w:p>
    <w:p w14:paraId="61655145" w14:textId="77777777" w:rsidR="008E3252" w:rsidRPr="008E3252" w:rsidRDefault="008E3252" w:rsidP="008E3252">
      <w:pPr>
        <w:pStyle w:val="BodyText2"/>
        <w:tabs>
          <w:tab w:val="left" w:pos="4776"/>
        </w:tabs>
        <w:jc w:val="left"/>
        <w:rPr>
          <w:rFonts w:asciiTheme="minorHAnsi" w:hAnsiTheme="minorHAnsi"/>
          <w:b w:val="0"/>
          <w:szCs w:val="24"/>
          <w:lang w:val="en-IE"/>
        </w:rPr>
      </w:pPr>
      <w:r w:rsidRPr="008E3252">
        <w:rPr>
          <w:rFonts w:asciiTheme="minorHAnsi" w:hAnsiTheme="minorHAnsi"/>
          <w:b w:val="0"/>
          <w:szCs w:val="24"/>
          <w:lang w:val="en-IE"/>
        </w:rPr>
        <w:t xml:space="preserve"> • Beidh orthu an Ráiteas i dTaobh an Bheartais um Chosaint Leanaí a bheith léite agus sínithe acu; </w:t>
      </w:r>
    </w:p>
    <w:p w14:paraId="06EBB80F" w14:textId="77777777" w:rsidR="008E3252" w:rsidRPr="008E3252" w:rsidRDefault="008E3252" w:rsidP="008E3252">
      <w:pPr>
        <w:pStyle w:val="BodyText2"/>
        <w:widowControl/>
        <w:tabs>
          <w:tab w:val="left" w:pos="4776"/>
        </w:tabs>
        <w:jc w:val="left"/>
        <w:rPr>
          <w:rFonts w:asciiTheme="minorHAnsi" w:hAnsiTheme="minorHAnsi"/>
          <w:b w:val="0"/>
          <w:szCs w:val="24"/>
          <w:lang w:val="en-IE"/>
        </w:rPr>
      </w:pPr>
      <w:r w:rsidRPr="008E3252">
        <w:rPr>
          <w:rFonts w:asciiTheme="minorHAnsi" w:hAnsiTheme="minorHAnsi"/>
          <w:b w:val="0"/>
          <w:szCs w:val="24"/>
          <w:lang w:val="en-IE"/>
        </w:rPr>
        <w:t xml:space="preserve"> • Cuirfear oiliúint maidir le cosaint leanaí ar fáil dóibh.</w:t>
      </w:r>
    </w:p>
    <w:p w14:paraId="667E2BDF" w14:textId="77777777" w:rsidR="008E3252" w:rsidRPr="008E3252" w:rsidRDefault="008E3252" w:rsidP="008E3252">
      <w:pPr>
        <w:pStyle w:val="BodyText2"/>
        <w:widowControl/>
        <w:tabs>
          <w:tab w:val="left" w:pos="4776"/>
        </w:tabs>
        <w:jc w:val="left"/>
        <w:rPr>
          <w:rFonts w:asciiTheme="minorHAnsi" w:hAnsiTheme="minorHAnsi"/>
          <w:b w:val="0"/>
          <w:szCs w:val="24"/>
          <w:lang w:val="en-IE"/>
        </w:rPr>
      </w:pPr>
    </w:p>
    <w:p w14:paraId="1165E7E6" w14:textId="77777777" w:rsidR="008E3252" w:rsidRPr="008E3252" w:rsidRDefault="008E3252" w:rsidP="008E3252">
      <w:pPr>
        <w:pStyle w:val="BodyText2"/>
        <w:widowControl/>
        <w:tabs>
          <w:tab w:val="left" w:pos="4776"/>
        </w:tabs>
        <w:jc w:val="left"/>
        <w:rPr>
          <w:rFonts w:asciiTheme="minorHAnsi" w:hAnsiTheme="minorHAnsi"/>
          <w:b w:val="0"/>
          <w:szCs w:val="24"/>
          <w:lang w:val="en-IE"/>
        </w:rPr>
      </w:pPr>
    </w:p>
    <w:p w14:paraId="0D7E2CE3" w14:textId="77777777" w:rsidR="008E3252" w:rsidRPr="008E3252" w:rsidRDefault="008E3252" w:rsidP="008E3252">
      <w:pPr>
        <w:pStyle w:val="BodyText2"/>
        <w:widowControl/>
        <w:tabs>
          <w:tab w:val="left" w:pos="4776"/>
        </w:tabs>
        <w:jc w:val="left"/>
        <w:rPr>
          <w:rFonts w:asciiTheme="minorHAnsi" w:hAnsiTheme="minorHAnsi"/>
          <w:szCs w:val="24"/>
          <w:lang w:val="en-IE"/>
        </w:rPr>
      </w:pPr>
      <w:r w:rsidRPr="008E3252">
        <w:rPr>
          <w:rFonts w:asciiTheme="minorHAnsi" w:hAnsiTheme="minorHAnsi"/>
          <w:szCs w:val="24"/>
          <w:lang w:val="en-IE"/>
        </w:rPr>
        <w:t>Mná Tí</w:t>
      </w:r>
    </w:p>
    <w:p w14:paraId="3C8CBB22" w14:textId="77777777" w:rsidR="008E3252" w:rsidRPr="008E3252" w:rsidRDefault="008E3252" w:rsidP="008E3252">
      <w:pPr>
        <w:pStyle w:val="BodyText2"/>
        <w:widowControl/>
        <w:tabs>
          <w:tab w:val="left" w:pos="4776"/>
        </w:tabs>
        <w:jc w:val="left"/>
        <w:rPr>
          <w:rFonts w:asciiTheme="minorHAnsi" w:hAnsiTheme="minorHAnsi"/>
          <w:b w:val="0"/>
          <w:szCs w:val="24"/>
          <w:lang w:val="en-IE"/>
        </w:rPr>
      </w:pPr>
    </w:p>
    <w:p w14:paraId="7DF3E9CE" w14:textId="77777777" w:rsidR="008E3252" w:rsidRPr="008E3252" w:rsidRDefault="008E3252" w:rsidP="008E3252">
      <w:pPr>
        <w:pStyle w:val="BodyText2"/>
        <w:widowControl/>
        <w:tabs>
          <w:tab w:val="left" w:pos="4776"/>
        </w:tabs>
        <w:jc w:val="both"/>
        <w:rPr>
          <w:rFonts w:asciiTheme="minorHAnsi" w:hAnsiTheme="minorHAnsi"/>
          <w:b w:val="0"/>
          <w:szCs w:val="24"/>
          <w:lang w:val="en-IE"/>
        </w:rPr>
      </w:pPr>
      <w:r w:rsidRPr="008E3252">
        <w:rPr>
          <w:rFonts w:asciiTheme="minorHAnsi" w:hAnsiTheme="minorHAnsi"/>
          <w:b w:val="0"/>
          <w:szCs w:val="24"/>
          <w:lang w:val="en-IE"/>
        </w:rPr>
        <w:t xml:space="preserve">Is gá a bheith cinnte i gcónaí cé atá freagrach as leas na bpáistí agus as tuairisc a dhéanamh don duine ainmnithe faoi imní ar bith nó eachtra ar bith a bhain do pháiste sa Choláiste. Tá sé de chead ag Bean an Tí dul i gcomhairle leis na n-oibrithe sóisialta ag am ar bith le imní a phlé leo agus a comhairle a lorg. </w:t>
      </w:r>
    </w:p>
    <w:p w14:paraId="115D779A" w14:textId="77777777" w:rsidR="008E3252" w:rsidRPr="008E3252" w:rsidRDefault="008E3252" w:rsidP="008E3252">
      <w:pPr>
        <w:pStyle w:val="BodyText2"/>
        <w:widowControl/>
        <w:tabs>
          <w:tab w:val="left" w:pos="4776"/>
        </w:tabs>
        <w:jc w:val="both"/>
        <w:rPr>
          <w:rFonts w:asciiTheme="minorHAnsi" w:hAnsiTheme="minorHAnsi"/>
          <w:b w:val="0"/>
          <w:szCs w:val="24"/>
          <w:lang w:val="en-IE"/>
        </w:rPr>
      </w:pPr>
    </w:p>
    <w:p w14:paraId="49C21AD9" w14:textId="77777777" w:rsidR="008E3252" w:rsidRPr="008E3252" w:rsidRDefault="008E3252" w:rsidP="008E3252">
      <w:pPr>
        <w:pStyle w:val="BodyText2"/>
        <w:tabs>
          <w:tab w:val="left" w:pos="4776"/>
        </w:tabs>
        <w:jc w:val="both"/>
        <w:rPr>
          <w:rFonts w:asciiTheme="minorHAnsi" w:hAnsiTheme="minorHAnsi"/>
          <w:b w:val="0"/>
          <w:szCs w:val="24"/>
          <w:lang w:val="en-US"/>
        </w:rPr>
      </w:pPr>
      <w:r w:rsidRPr="008E3252">
        <w:rPr>
          <w:rFonts w:asciiTheme="minorHAnsi" w:hAnsiTheme="minorHAnsi"/>
          <w:b w:val="0"/>
          <w:szCs w:val="24"/>
          <w:lang w:val="en-US"/>
        </w:rPr>
        <w:t xml:space="preserve">Is daoine leochaileacha iad paistí óga as baile go mór mór iad siúd ar a gcéad turas chun na Gaeltachta.  Tá Bean a ‘tí suite go maith le haon ábhar buartha a thabhairt faoi deara.  Má tá imní ar Bhean an Tí tá sé de dhualgas uirthi dul i gcomhairle chun déileáil leis na himní seo. </w:t>
      </w:r>
    </w:p>
    <w:p w14:paraId="368CD0BF" w14:textId="77777777" w:rsidR="008E3252" w:rsidRPr="008E3252" w:rsidRDefault="008E3252" w:rsidP="008E3252">
      <w:pPr>
        <w:pStyle w:val="BodyText2"/>
        <w:tabs>
          <w:tab w:val="left" w:pos="4776"/>
        </w:tabs>
        <w:jc w:val="both"/>
        <w:rPr>
          <w:rFonts w:asciiTheme="minorHAnsi" w:hAnsiTheme="minorHAnsi"/>
          <w:b w:val="0"/>
          <w:szCs w:val="24"/>
          <w:lang w:val="en-US"/>
        </w:rPr>
      </w:pPr>
    </w:p>
    <w:p w14:paraId="53310807" w14:textId="4DB4EF45" w:rsidR="008E3252" w:rsidRPr="008E3252" w:rsidRDefault="008E3252" w:rsidP="008E3252">
      <w:pPr>
        <w:pStyle w:val="BodyText2"/>
        <w:tabs>
          <w:tab w:val="left" w:pos="4776"/>
        </w:tabs>
        <w:jc w:val="both"/>
        <w:rPr>
          <w:rFonts w:asciiTheme="minorHAnsi" w:hAnsiTheme="minorHAnsi"/>
          <w:b w:val="0"/>
          <w:szCs w:val="24"/>
          <w:lang w:val="en-US"/>
        </w:rPr>
      </w:pPr>
      <w:r w:rsidRPr="008E3252">
        <w:rPr>
          <w:rFonts w:asciiTheme="minorHAnsi" w:hAnsiTheme="minorHAnsi"/>
          <w:b w:val="0"/>
          <w:szCs w:val="24"/>
          <w:lang w:val="en-US"/>
        </w:rPr>
        <w:t>Caithfidh gach Bean an Tí Measúnú Riosca a dhéanamh ar chuile suíomh agus imeacht atá sí bainteach leis. Tá cabhair ar fail</w:t>
      </w:r>
      <w:r w:rsidR="003E278C">
        <w:rPr>
          <w:rFonts w:asciiTheme="minorHAnsi" w:hAnsiTheme="minorHAnsi"/>
          <w:b w:val="0"/>
          <w:szCs w:val="24"/>
          <w:lang w:val="en-US"/>
        </w:rPr>
        <w:t xml:space="preserve"> ó</w:t>
      </w:r>
      <w:r w:rsidRPr="008E3252">
        <w:rPr>
          <w:rFonts w:asciiTheme="minorHAnsi" w:hAnsiTheme="minorHAnsi"/>
          <w:b w:val="0"/>
          <w:szCs w:val="24"/>
          <w:lang w:val="en-US"/>
        </w:rPr>
        <w:t xml:space="preserve"> </w:t>
      </w:r>
      <w:hyperlink r:id="rId15" w:history="1">
        <w:r w:rsidRPr="003E278C">
          <w:rPr>
            <w:rStyle w:val="Hyperlink"/>
            <w:rFonts w:asciiTheme="minorHAnsi" w:hAnsiTheme="minorHAnsi"/>
            <w:szCs w:val="24"/>
            <w:lang w:val="en-US"/>
          </w:rPr>
          <w:t>www.BeSmart.ie</w:t>
        </w:r>
      </w:hyperlink>
      <w:r w:rsidRPr="008E3252">
        <w:rPr>
          <w:rFonts w:asciiTheme="minorHAnsi" w:hAnsiTheme="minorHAnsi"/>
          <w:b w:val="0"/>
          <w:szCs w:val="24"/>
          <w:lang w:val="en-US"/>
        </w:rPr>
        <w:t xml:space="preserve"> le ráiteas sláinte agus sábháilteachta a chumadh agus a líonadh. Agus </w:t>
      </w:r>
      <w:proofErr w:type="gramStart"/>
      <w:r w:rsidRPr="008E3252">
        <w:rPr>
          <w:rFonts w:asciiTheme="minorHAnsi" w:hAnsiTheme="minorHAnsi"/>
          <w:b w:val="0"/>
          <w:szCs w:val="24"/>
          <w:lang w:val="en-US"/>
        </w:rPr>
        <w:t>an</w:t>
      </w:r>
      <w:proofErr w:type="gramEnd"/>
      <w:r w:rsidRPr="008E3252">
        <w:rPr>
          <w:rFonts w:asciiTheme="minorHAnsi" w:hAnsiTheme="minorHAnsi"/>
          <w:b w:val="0"/>
          <w:szCs w:val="24"/>
          <w:lang w:val="en-US"/>
        </w:rPr>
        <w:t xml:space="preserve"> measúnú seo déanta chuirfidh Bean an Tí plean i bhfeidhm le dul i ngleic le riosca ar bith a aithnítear mar a bheadh aláraim dóiteáin, druileanna tine, bulaíocht agus araile.</w:t>
      </w:r>
    </w:p>
    <w:p w14:paraId="1B0DC9D0" w14:textId="77777777" w:rsidR="008E3252" w:rsidRPr="008E3252" w:rsidRDefault="008E3252" w:rsidP="008E3252">
      <w:pPr>
        <w:pStyle w:val="BodyText2"/>
        <w:tabs>
          <w:tab w:val="left" w:pos="4776"/>
        </w:tabs>
        <w:jc w:val="both"/>
        <w:rPr>
          <w:rFonts w:asciiTheme="minorHAnsi" w:hAnsiTheme="minorHAnsi"/>
          <w:b w:val="0"/>
          <w:szCs w:val="24"/>
          <w:lang w:val="en-US"/>
        </w:rPr>
      </w:pPr>
    </w:p>
    <w:p w14:paraId="7B03FF29" w14:textId="249940FE" w:rsidR="008E3252" w:rsidRPr="008E3252" w:rsidRDefault="008E3252" w:rsidP="008E3252">
      <w:pPr>
        <w:pStyle w:val="BodyText2"/>
        <w:tabs>
          <w:tab w:val="left" w:pos="4776"/>
        </w:tabs>
        <w:jc w:val="both"/>
        <w:rPr>
          <w:rFonts w:asciiTheme="minorHAnsi" w:hAnsiTheme="minorHAnsi"/>
          <w:b w:val="0"/>
          <w:szCs w:val="24"/>
          <w:lang w:val="en-US"/>
        </w:rPr>
      </w:pPr>
      <w:r w:rsidRPr="008E3252">
        <w:rPr>
          <w:rFonts w:asciiTheme="minorHAnsi" w:hAnsiTheme="minorHAnsi"/>
          <w:b w:val="0"/>
          <w:szCs w:val="24"/>
          <w:lang w:val="en-US"/>
        </w:rPr>
        <w:t>Chuirfear in iúl do Bhean an Tí eolas ar gá di a bheith aici faoi s</w:t>
      </w:r>
      <w:r w:rsidR="003E278C">
        <w:rPr>
          <w:rFonts w:asciiTheme="minorHAnsi" w:hAnsiTheme="minorHAnsi"/>
          <w:b w:val="0"/>
          <w:szCs w:val="24"/>
          <w:lang w:val="en-US"/>
        </w:rPr>
        <w:t>h</w:t>
      </w:r>
      <w:r w:rsidRPr="008E3252">
        <w:rPr>
          <w:rFonts w:asciiTheme="minorHAnsi" w:hAnsiTheme="minorHAnsi"/>
          <w:b w:val="0"/>
          <w:szCs w:val="24"/>
          <w:lang w:val="en-US"/>
        </w:rPr>
        <w:t>láinte aon pháiste. Má oireann</w:t>
      </w:r>
      <w:r w:rsidR="003E278C">
        <w:rPr>
          <w:rFonts w:asciiTheme="minorHAnsi" w:hAnsiTheme="minorHAnsi"/>
          <w:b w:val="0"/>
          <w:szCs w:val="24"/>
          <w:lang w:val="en-US"/>
        </w:rPr>
        <w:t>,</w:t>
      </w:r>
      <w:r w:rsidRPr="008E3252">
        <w:rPr>
          <w:rFonts w:asciiTheme="minorHAnsi" w:hAnsiTheme="minorHAnsi"/>
          <w:b w:val="0"/>
          <w:szCs w:val="24"/>
          <w:lang w:val="en-US"/>
        </w:rPr>
        <w:t xml:space="preserve"> chuirfear traenáil agus oiliúint ar fáil do bhean an tí mar a bhaineann se le húsáid EPIPEN </w:t>
      </w:r>
      <w:r w:rsidR="003E278C">
        <w:rPr>
          <w:rFonts w:asciiTheme="minorHAnsi" w:hAnsiTheme="minorHAnsi"/>
          <w:b w:val="0"/>
          <w:szCs w:val="24"/>
          <w:lang w:val="en-US"/>
        </w:rPr>
        <w:t xml:space="preserve">i </w:t>
      </w:r>
      <w:r w:rsidRPr="008E3252">
        <w:rPr>
          <w:rFonts w:asciiTheme="minorHAnsi" w:hAnsiTheme="minorHAnsi"/>
          <w:b w:val="0"/>
          <w:szCs w:val="24"/>
          <w:lang w:val="en-US"/>
        </w:rPr>
        <w:t>gcás ailléirgí agus céard le déanamh i gcás tinneas cosúil le titimis. Má tá riachtanais dlúth chúram ag páiste cuirfear é seo in iúl do Bhean an Tí agus leagfar amach plean don pháiste sin le cinntiú go bhfuil sé/sí ag fáil an cúram a theastaíonn.</w:t>
      </w:r>
    </w:p>
    <w:p w14:paraId="6360B67D" w14:textId="77777777" w:rsidR="008E3252" w:rsidRPr="008E3252" w:rsidRDefault="008E3252" w:rsidP="008E3252">
      <w:pPr>
        <w:pStyle w:val="BodyText2"/>
        <w:tabs>
          <w:tab w:val="left" w:pos="4776"/>
        </w:tabs>
        <w:jc w:val="both"/>
        <w:rPr>
          <w:rFonts w:asciiTheme="minorHAnsi" w:hAnsiTheme="minorHAnsi"/>
          <w:b w:val="0"/>
          <w:szCs w:val="24"/>
          <w:lang w:val="en-US"/>
        </w:rPr>
      </w:pPr>
    </w:p>
    <w:p w14:paraId="1045B726" w14:textId="77777777" w:rsidR="008E3252" w:rsidRPr="008E3252" w:rsidRDefault="008E3252" w:rsidP="008E3252">
      <w:pPr>
        <w:pStyle w:val="BodyText2"/>
        <w:tabs>
          <w:tab w:val="left" w:pos="4776"/>
        </w:tabs>
        <w:jc w:val="both"/>
        <w:rPr>
          <w:rFonts w:asciiTheme="minorHAnsi" w:hAnsiTheme="minorHAnsi"/>
          <w:b w:val="0"/>
          <w:szCs w:val="24"/>
          <w:lang w:val="en-US"/>
        </w:rPr>
      </w:pPr>
      <w:r w:rsidRPr="008E3252">
        <w:rPr>
          <w:rFonts w:asciiTheme="minorHAnsi" w:hAnsiTheme="minorHAnsi"/>
          <w:b w:val="0"/>
          <w:szCs w:val="24"/>
          <w:lang w:val="en-US"/>
        </w:rPr>
        <w:t xml:space="preserve">Caithfidh gach duine os cionn 16 sa teach, nó atá ag obair sa teach, grinn fhiosrúcháin na Gardaí a bheith acu. </w:t>
      </w:r>
    </w:p>
    <w:p w14:paraId="5D8FE932" w14:textId="77777777" w:rsidR="008E3252" w:rsidRPr="008E3252" w:rsidRDefault="008E3252" w:rsidP="008E3252">
      <w:pPr>
        <w:pStyle w:val="BodyText2"/>
        <w:tabs>
          <w:tab w:val="left" w:pos="4776"/>
        </w:tabs>
        <w:jc w:val="left"/>
        <w:rPr>
          <w:rFonts w:asciiTheme="minorHAnsi" w:hAnsiTheme="minorHAnsi"/>
          <w:b w:val="0"/>
          <w:szCs w:val="24"/>
          <w:lang w:val="en-US"/>
        </w:rPr>
      </w:pPr>
    </w:p>
    <w:p w14:paraId="74F20C6F" w14:textId="77777777" w:rsidR="008E3252" w:rsidRPr="008E3252" w:rsidRDefault="008E3252" w:rsidP="008E3252">
      <w:pPr>
        <w:pStyle w:val="BodyText2"/>
        <w:tabs>
          <w:tab w:val="left" w:pos="4776"/>
        </w:tabs>
        <w:jc w:val="both"/>
        <w:rPr>
          <w:rFonts w:asciiTheme="minorHAnsi" w:hAnsiTheme="minorHAnsi"/>
          <w:b w:val="0"/>
          <w:color w:val="000000" w:themeColor="text1"/>
          <w:szCs w:val="24"/>
          <w:lang w:val="en-US"/>
        </w:rPr>
      </w:pPr>
      <w:r w:rsidRPr="008E3252">
        <w:rPr>
          <w:rFonts w:asciiTheme="minorHAnsi" w:hAnsiTheme="minorHAnsi"/>
          <w:b w:val="0"/>
          <w:color w:val="000000" w:themeColor="text1"/>
          <w:szCs w:val="24"/>
          <w:lang w:val="en-US"/>
        </w:rPr>
        <w:t>Ba cheart go mbeadh traenáil cosaint leanaí, traenáil gar chabhair agus traenáil a bhaineann le bia ar nós HACCP (</w:t>
      </w:r>
      <w:hyperlink r:id="rId16" w:history="1">
        <w:r w:rsidRPr="007A5C56">
          <w:rPr>
            <w:rStyle w:val="Hyperlink"/>
            <w:rFonts w:asciiTheme="minorHAnsi" w:hAnsiTheme="minorHAnsi"/>
            <w:color w:val="0070C0"/>
            <w:szCs w:val="24"/>
            <w:lang w:val="en-US"/>
          </w:rPr>
          <w:t>http://www.fsai.ie/food_businesses/haccp/haccp.html</w:t>
        </w:r>
      </w:hyperlink>
      <w:r w:rsidRPr="007A5C56">
        <w:rPr>
          <w:rFonts w:asciiTheme="minorHAnsi" w:hAnsiTheme="minorHAnsi"/>
          <w:color w:val="0070C0"/>
          <w:szCs w:val="24"/>
          <w:lang w:val="en-US"/>
        </w:rPr>
        <w:t xml:space="preserve"> )</w:t>
      </w:r>
      <w:r w:rsidRPr="008E3252">
        <w:rPr>
          <w:rFonts w:asciiTheme="minorHAnsi" w:hAnsiTheme="minorHAnsi"/>
          <w:b w:val="0"/>
          <w:color w:val="000000" w:themeColor="text1"/>
          <w:szCs w:val="24"/>
          <w:lang w:val="en-US"/>
        </w:rPr>
        <w:t xml:space="preserve"> a bheith déanta ag mná tí </w:t>
      </w:r>
    </w:p>
    <w:p w14:paraId="04D40666" w14:textId="77777777" w:rsidR="008E3252" w:rsidRPr="008E3252" w:rsidRDefault="008E3252" w:rsidP="008E3252">
      <w:pPr>
        <w:pStyle w:val="BodyText2"/>
        <w:tabs>
          <w:tab w:val="left" w:pos="4776"/>
        </w:tabs>
        <w:jc w:val="both"/>
        <w:rPr>
          <w:rFonts w:asciiTheme="minorHAnsi" w:hAnsiTheme="minorHAnsi"/>
          <w:b w:val="0"/>
          <w:color w:val="000000" w:themeColor="text1"/>
          <w:szCs w:val="24"/>
          <w:lang w:val="en-US"/>
        </w:rPr>
      </w:pPr>
    </w:p>
    <w:p w14:paraId="55062522" w14:textId="77777777" w:rsidR="008E3252" w:rsidRPr="008E3252" w:rsidRDefault="008E3252" w:rsidP="008E3252">
      <w:pPr>
        <w:pStyle w:val="BodyText2"/>
        <w:tabs>
          <w:tab w:val="left" w:pos="4776"/>
        </w:tabs>
        <w:jc w:val="both"/>
        <w:rPr>
          <w:rFonts w:asciiTheme="minorHAnsi" w:hAnsiTheme="minorHAnsi"/>
          <w:b w:val="0"/>
          <w:color w:val="000000" w:themeColor="text1"/>
          <w:szCs w:val="24"/>
          <w:lang w:val="en-US"/>
        </w:rPr>
      </w:pPr>
      <w:r w:rsidRPr="008E3252">
        <w:rPr>
          <w:rFonts w:asciiTheme="minorHAnsi" w:hAnsiTheme="minorHAnsi"/>
          <w:b w:val="0"/>
          <w:color w:val="000000" w:themeColor="text1"/>
          <w:szCs w:val="24"/>
          <w:lang w:val="en-US"/>
        </w:rPr>
        <w:t>Beidh teacht ag Bean an Tí i gcónaí (lá agus oíche) ar an duine ainmnithe idir chaidrimh nó an leas duine idir chaidrimh.</w:t>
      </w:r>
    </w:p>
    <w:p w14:paraId="67CB7E63" w14:textId="77777777" w:rsidR="008E3252" w:rsidRPr="008E3252" w:rsidRDefault="008E3252" w:rsidP="008E3252">
      <w:pPr>
        <w:pStyle w:val="BodyText2"/>
        <w:tabs>
          <w:tab w:val="left" w:pos="4776"/>
        </w:tabs>
        <w:jc w:val="both"/>
        <w:rPr>
          <w:rFonts w:asciiTheme="minorHAnsi" w:hAnsiTheme="minorHAnsi"/>
          <w:b w:val="0"/>
          <w:szCs w:val="24"/>
          <w:lang w:val="en-US"/>
        </w:rPr>
      </w:pPr>
    </w:p>
    <w:p w14:paraId="04BC9188" w14:textId="19702BA9" w:rsidR="008E3252" w:rsidRPr="008E3252" w:rsidRDefault="008E3252" w:rsidP="008E3252">
      <w:pPr>
        <w:pStyle w:val="BodyText2"/>
        <w:tabs>
          <w:tab w:val="left" w:pos="4776"/>
        </w:tabs>
        <w:jc w:val="both"/>
        <w:rPr>
          <w:rFonts w:asciiTheme="minorHAnsi" w:hAnsiTheme="minorHAnsi"/>
          <w:b w:val="0"/>
          <w:szCs w:val="24"/>
          <w:lang w:val="en-US"/>
        </w:rPr>
      </w:pPr>
      <w:r w:rsidRPr="008E3252">
        <w:rPr>
          <w:rFonts w:asciiTheme="minorHAnsi" w:hAnsiTheme="minorHAnsi"/>
          <w:b w:val="0"/>
          <w:szCs w:val="24"/>
          <w:lang w:val="en-US"/>
        </w:rPr>
        <w:t>M</w:t>
      </w:r>
      <w:r w:rsidR="007A5C56">
        <w:rPr>
          <w:rFonts w:asciiTheme="minorHAnsi" w:hAnsiTheme="minorHAnsi"/>
          <w:b w:val="0"/>
          <w:szCs w:val="24"/>
          <w:lang w:val="en-US"/>
        </w:rPr>
        <w:t>á</w:t>
      </w:r>
      <w:r w:rsidRPr="008E3252">
        <w:rPr>
          <w:rFonts w:asciiTheme="minorHAnsi" w:hAnsiTheme="minorHAnsi"/>
          <w:b w:val="0"/>
          <w:szCs w:val="24"/>
          <w:lang w:val="en-US"/>
        </w:rPr>
        <w:t xml:space="preserve"> bhaintear p</w:t>
      </w:r>
      <w:r w:rsidR="007A5C56">
        <w:rPr>
          <w:rFonts w:asciiTheme="minorHAnsi" w:hAnsiTheme="minorHAnsi"/>
          <w:b w:val="0"/>
          <w:szCs w:val="24"/>
          <w:lang w:val="en-US"/>
        </w:rPr>
        <w:t>á</w:t>
      </w:r>
      <w:r w:rsidRPr="008E3252">
        <w:rPr>
          <w:rFonts w:asciiTheme="minorHAnsi" w:hAnsiTheme="minorHAnsi"/>
          <w:b w:val="0"/>
          <w:szCs w:val="24"/>
          <w:lang w:val="en-US"/>
        </w:rPr>
        <w:t xml:space="preserve">istí ó theach ar bith de bharr sárú rialacha beidh córas achomhairc ann bunaithe ar phrionsabail ceartas aiceanta ag a dtabharfar éisteacht do bhean an tí </w:t>
      </w:r>
    </w:p>
    <w:p w14:paraId="5127C1A8" w14:textId="77777777" w:rsidR="008E3252" w:rsidRPr="008E3252" w:rsidRDefault="008E3252" w:rsidP="008E3252">
      <w:pPr>
        <w:pStyle w:val="BodyText2"/>
        <w:tabs>
          <w:tab w:val="left" w:pos="4776"/>
        </w:tabs>
        <w:jc w:val="both"/>
        <w:rPr>
          <w:rFonts w:asciiTheme="minorHAnsi" w:hAnsiTheme="minorHAnsi"/>
          <w:b w:val="0"/>
          <w:szCs w:val="24"/>
          <w:lang w:val="en-US"/>
        </w:rPr>
      </w:pPr>
    </w:p>
    <w:p w14:paraId="7D3D2D28" w14:textId="77777777" w:rsidR="008E3252" w:rsidRPr="008E3252" w:rsidRDefault="008E3252" w:rsidP="008E3252">
      <w:pPr>
        <w:pStyle w:val="BodyText2"/>
        <w:tabs>
          <w:tab w:val="left" w:pos="4776"/>
        </w:tabs>
        <w:jc w:val="both"/>
        <w:rPr>
          <w:rFonts w:asciiTheme="minorHAnsi" w:hAnsiTheme="minorHAnsi"/>
          <w:b w:val="0"/>
          <w:szCs w:val="24"/>
          <w:lang w:val="en-US"/>
        </w:rPr>
      </w:pPr>
    </w:p>
    <w:p w14:paraId="2EFA63A6" w14:textId="77777777" w:rsidR="008E3252" w:rsidRPr="008E3252" w:rsidRDefault="008E3252" w:rsidP="008E3252">
      <w:pPr>
        <w:pStyle w:val="BodyText2"/>
        <w:tabs>
          <w:tab w:val="left" w:pos="4776"/>
        </w:tabs>
        <w:jc w:val="both"/>
        <w:rPr>
          <w:rFonts w:asciiTheme="minorHAnsi" w:hAnsiTheme="minorHAnsi"/>
          <w:b w:val="0"/>
          <w:szCs w:val="24"/>
          <w:lang w:val="en-US"/>
        </w:rPr>
      </w:pPr>
    </w:p>
    <w:p w14:paraId="56CDA48E" w14:textId="79E716DD" w:rsidR="008E3252" w:rsidRPr="008E3252" w:rsidRDefault="008E3252" w:rsidP="008E3252">
      <w:pPr>
        <w:pStyle w:val="BodyText2"/>
        <w:tabs>
          <w:tab w:val="left" w:pos="4776"/>
        </w:tabs>
        <w:jc w:val="left"/>
        <w:rPr>
          <w:rFonts w:asciiTheme="minorHAnsi" w:hAnsiTheme="minorHAnsi"/>
          <w:szCs w:val="24"/>
          <w:lang w:val="en-US"/>
        </w:rPr>
      </w:pPr>
      <w:r w:rsidRPr="008E3252">
        <w:rPr>
          <w:rFonts w:asciiTheme="minorHAnsi" w:hAnsiTheme="minorHAnsi"/>
          <w:szCs w:val="24"/>
          <w:lang w:val="en-US"/>
        </w:rPr>
        <w:t>C</w:t>
      </w:r>
      <w:r w:rsidR="007A5C56">
        <w:rPr>
          <w:rFonts w:asciiTheme="minorHAnsi" w:hAnsiTheme="minorHAnsi"/>
          <w:szCs w:val="24"/>
          <w:lang w:val="en-US"/>
        </w:rPr>
        <w:t>ó</w:t>
      </w:r>
      <w:r w:rsidRPr="008E3252">
        <w:rPr>
          <w:rFonts w:asciiTheme="minorHAnsi" w:hAnsiTheme="minorHAnsi"/>
          <w:szCs w:val="24"/>
          <w:lang w:val="en-US"/>
        </w:rPr>
        <w:t xml:space="preserve">d Iompar </w:t>
      </w:r>
    </w:p>
    <w:p w14:paraId="2A2EBFD7" w14:textId="77777777" w:rsidR="008E3252" w:rsidRPr="008E3252" w:rsidRDefault="008E3252" w:rsidP="008E3252">
      <w:pPr>
        <w:pStyle w:val="BodyText2"/>
        <w:tabs>
          <w:tab w:val="left" w:pos="4776"/>
        </w:tabs>
        <w:jc w:val="left"/>
        <w:rPr>
          <w:rFonts w:asciiTheme="minorHAnsi" w:hAnsiTheme="minorHAnsi"/>
          <w:b w:val="0"/>
          <w:szCs w:val="24"/>
          <w:lang w:val="en-US"/>
        </w:rPr>
      </w:pPr>
    </w:p>
    <w:p w14:paraId="5E82764B" w14:textId="189E47A2" w:rsidR="008E3252" w:rsidRPr="008E3252" w:rsidRDefault="008E3252" w:rsidP="008E3252">
      <w:pPr>
        <w:pStyle w:val="BodyText2"/>
        <w:tabs>
          <w:tab w:val="left" w:pos="4776"/>
        </w:tabs>
        <w:jc w:val="left"/>
        <w:rPr>
          <w:rFonts w:asciiTheme="minorHAnsi" w:hAnsiTheme="minorHAnsi"/>
          <w:b w:val="0"/>
          <w:szCs w:val="24"/>
          <w:lang w:val="en-US"/>
        </w:rPr>
      </w:pPr>
      <w:r w:rsidRPr="008E3252">
        <w:rPr>
          <w:rFonts w:asciiTheme="minorHAnsi" w:hAnsiTheme="minorHAnsi"/>
          <w:b w:val="0"/>
          <w:szCs w:val="24"/>
          <w:lang w:val="en-US"/>
        </w:rPr>
        <w:t xml:space="preserve">Ba cheart cruinniú a bheith ann sa teach ar an gcéad oíche ar mhaithe le leas na ndaltaí. Ba cheart go bpléifí </w:t>
      </w:r>
      <w:proofErr w:type="gramStart"/>
      <w:r w:rsidRPr="008E3252">
        <w:rPr>
          <w:rFonts w:asciiTheme="minorHAnsi" w:hAnsiTheme="minorHAnsi"/>
          <w:b w:val="0"/>
          <w:szCs w:val="24"/>
          <w:lang w:val="en-US"/>
        </w:rPr>
        <w:t>ag</w:t>
      </w:r>
      <w:proofErr w:type="gramEnd"/>
      <w:r w:rsidRPr="008E3252">
        <w:rPr>
          <w:rFonts w:asciiTheme="minorHAnsi" w:hAnsiTheme="minorHAnsi"/>
          <w:b w:val="0"/>
          <w:szCs w:val="24"/>
          <w:lang w:val="en-US"/>
        </w:rPr>
        <w:t xml:space="preserve"> an cruinniú sin an iompar atáthar ag súil leis ó na ndaltaí, an cinnire tí, bean an tí agus a gclann, cuairteoirí. Pléfar an ráiteas sláinte agus sábháilteachta agus céard le déanamh sa chás go dtarlaíonn timpiste nó eachtra. Plé</w:t>
      </w:r>
      <w:r w:rsidR="007A5C56">
        <w:rPr>
          <w:rFonts w:asciiTheme="minorHAnsi" w:hAnsiTheme="minorHAnsi"/>
          <w:b w:val="0"/>
          <w:szCs w:val="24"/>
          <w:lang w:val="en-US"/>
        </w:rPr>
        <w:t>i</w:t>
      </w:r>
      <w:r w:rsidRPr="008E3252">
        <w:rPr>
          <w:rFonts w:asciiTheme="minorHAnsi" w:hAnsiTheme="minorHAnsi"/>
          <w:b w:val="0"/>
          <w:szCs w:val="24"/>
          <w:lang w:val="en-US"/>
        </w:rPr>
        <w:t>f</w:t>
      </w:r>
      <w:r w:rsidR="007A5C56">
        <w:rPr>
          <w:rFonts w:asciiTheme="minorHAnsi" w:hAnsiTheme="minorHAnsi"/>
          <w:b w:val="0"/>
          <w:szCs w:val="24"/>
          <w:lang w:val="en-US"/>
        </w:rPr>
        <w:t>e</w:t>
      </w:r>
      <w:r w:rsidRPr="008E3252">
        <w:rPr>
          <w:rFonts w:asciiTheme="minorHAnsi" w:hAnsiTheme="minorHAnsi"/>
          <w:b w:val="0"/>
          <w:szCs w:val="24"/>
          <w:lang w:val="en-US"/>
        </w:rPr>
        <w:t>ar leis na ndaltaí céard is ceart dóibh a dhéanamh má tá aon ní ag déanamh imní dóibh nó má tá éagóir á dhéanamh orthu. Déanfar plé ar rochtain Wi-Fi más ann d</w:t>
      </w:r>
      <w:r w:rsidR="007A5C56">
        <w:rPr>
          <w:rFonts w:asciiTheme="minorHAnsi" w:hAnsiTheme="minorHAnsi"/>
          <w:b w:val="0"/>
          <w:szCs w:val="24"/>
          <w:lang w:val="en-US"/>
        </w:rPr>
        <w:t>ó</w:t>
      </w:r>
      <w:r w:rsidRPr="008E3252">
        <w:rPr>
          <w:rFonts w:asciiTheme="minorHAnsi" w:hAnsiTheme="minorHAnsi"/>
          <w:b w:val="0"/>
          <w:szCs w:val="24"/>
          <w:lang w:val="en-US"/>
        </w:rPr>
        <w:t>, ar t</w:t>
      </w:r>
      <w:r w:rsidR="007A5C56">
        <w:rPr>
          <w:rFonts w:asciiTheme="minorHAnsi" w:hAnsiTheme="minorHAnsi"/>
          <w:b w:val="0"/>
          <w:szCs w:val="24"/>
          <w:lang w:val="en-US"/>
        </w:rPr>
        <w:t>h</w:t>
      </w:r>
      <w:r w:rsidRPr="008E3252">
        <w:rPr>
          <w:rFonts w:asciiTheme="minorHAnsi" w:hAnsiTheme="minorHAnsi"/>
          <w:b w:val="0"/>
          <w:szCs w:val="24"/>
          <w:lang w:val="en-US"/>
        </w:rPr>
        <w:t>ráthanna codlata, ar breathnú ar theilifís.</w:t>
      </w:r>
    </w:p>
    <w:p w14:paraId="4E00F742" w14:textId="77777777" w:rsidR="008E3252" w:rsidRPr="008E3252" w:rsidRDefault="008E3252" w:rsidP="008E3252">
      <w:pPr>
        <w:pStyle w:val="BodyText2"/>
        <w:tabs>
          <w:tab w:val="left" w:pos="4776"/>
        </w:tabs>
        <w:jc w:val="left"/>
        <w:rPr>
          <w:rFonts w:asciiTheme="minorHAnsi" w:hAnsiTheme="minorHAnsi"/>
          <w:b w:val="0"/>
          <w:szCs w:val="24"/>
          <w:lang w:val="en-US"/>
        </w:rPr>
      </w:pPr>
    </w:p>
    <w:p w14:paraId="161A7AEB" w14:textId="77777777" w:rsidR="008E3252" w:rsidRPr="008E3252" w:rsidRDefault="008E3252" w:rsidP="008E3252">
      <w:pPr>
        <w:pStyle w:val="BodyText2"/>
        <w:tabs>
          <w:tab w:val="left" w:pos="4776"/>
        </w:tabs>
        <w:jc w:val="left"/>
        <w:rPr>
          <w:rFonts w:asciiTheme="minorHAnsi" w:hAnsiTheme="minorHAnsi"/>
          <w:b w:val="0"/>
          <w:szCs w:val="24"/>
          <w:lang w:val="en-US"/>
        </w:rPr>
      </w:pPr>
      <w:r w:rsidRPr="008E3252">
        <w:rPr>
          <w:rFonts w:asciiTheme="minorHAnsi" w:hAnsiTheme="minorHAnsi"/>
          <w:b w:val="0"/>
          <w:szCs w:val="24"/>
          <w:lang w:val="en-US"/>
        </w:rPr>
        <w:t>Ní mór do bhean a tí a bheith sa teach i gcónaí nuair atá na daltaí ann.  Má tharlaíonn gur gá di dul amach ní mór duine fásta a fhágáil ina háit.  Ní ceadmhach duine óg faoi 21, fiú duine den chlann, a fhágáil i mbun na ndaltaí.</w:t>
      </w:r>
    </w:p>
    <w:p w14:paraId="10EA37FB" w14:textId="77777777" w:rsidR="008E3252" w:rsidRPr="008E3252" w:rsidRDefault="008E3252" w:rsidP="008E3252">
      <w:pPr>
        <w:pStyle w:val="BodyText2"/>
        <w:tabs>
          <w:tab w:val="left" w:pos="4776"/>
        </w:tabs>
        <w:jc w:val="left"/>
        <w:rPr>
          <w:rFonts w:asciiTheme="minorHAnsi" w:hAnsiTheme="minorHAnsi"/>
          <w:b w:val="0"/>
          <w:szCs w:val="24"/>
          <w:lang w:val="en-US"/>
        </w:rPr>
      </w:pPr>
    </w:p>
    <w:p w14:paraId="04724AEA" w14:textId="77777777" w:rsidR="008E3252" w:rsidRPr="00062B7B" w:rsidRDefault="008E3252" w:rsidP="008E3252">
      <w:pPr>
        <w:pStyle w:val="BodyText2"/>
        <w:tabs>
          <w:tab w:val="left" w:pos="4776"/>
        </w:tabs>
        <w:jc w:val="left"/>
        <w:rPr>
          <w:rFonts w:asciiTheme="minorHAnsi" w:hAnsiTheme="minorHAnsi"/>
          <w:b w:val="0"/>
          <w:color w:val="000000" w:themeColor="text1"/>
          <w:szCs w:val="24"/>
          <w:lang w:val="en-US"/>
        </w:rPr>
      </w:pPr>
      <w:r w:rsidRPr="00062B7B">
        <w:rPr>
          <w:rFonts w:asciiTheme="minorHAnsi" w:hAnsiTheme="minorHAnsi"/>
          <w:b w:val="0"/>
          <w:color w:val="000000" w:themeColor="text1"/>
          <w:szCs w:val="24"/>
          <w:lang w:val="en-US"/>
        </w:rPr>
        <w:t xml:space="preserve">Má tá dalta tinn ba chóir scéal a chur chuig an príomhoide láithreach.  </w:t>
      </w:r>
    </w:p>
    <w:p w14:paraId="2FB0A55C" w14:textId="77777777" w:rsidR="008E3252" w:rsidRPr="00062B7B" w:rsidRDefault="008E3252" w:rsidP="008E3252">
      <w:pPr>
        <w:pStyle w:val="BodyText2"/>
        <w:tabs>
          <w:tab w:val="left" w:pos="4776"/>
        </w:tabs>
        <w:jc w:val="left"/>
        <w:rPr>
          <w:rFonts w:asciiTheme="minorHAnsi" w:hAnsiTheme="minorHAnsi"/>
          <w:b w:val="0"/>
          <w:color w:val="000000" w:themeColor="text1"/>
          <w:szCs w:val="24"/>
          <w:lang w:val="en-US"/>
        </w:rPr>
      </w:pPr>
    </w:p>
    <w:p w14:paraId="26C496A9" w14:textId="77777777" w:rsidR="008E3252" w:rsidRPr="00062B7B" w:rsidRDefault="008E3252" w:rsidP="008E3252">
      <w:pPr>
        <w:pStyle w:val="BodyText2"/>
        <w:tabs>
          <w:tab w:val="left" w:pos="4776"/>
        </w:tabs>
        <w:jc w:val="left"/>
        <w:rPr>
          <w:rFonts w:asciiTheme="minorHAnsi" w:hAnsiTheme="minorHAnsi"/>
          <w:b w:val="0"/>
          <w:color w:val="000000" w:themeColor="text1"/>
          <w:szCs w:val="24"/>
          <w:lang w:val="en-US"/>
        </w:rPr>
      </w:pPr>
      <w:r w:rsidRPr="00062B7B">
        <w:rPr>
          <w:rFonts w:asciiTheme="minorHAnsi" w:hAnsiTheme="minorHAnsi"/>
          <w:b w:val="0"/>
          <w:color w:val="000000" w:themeColor="text1"/>
          <w:szCs w:val="24"/>
          <w:lang w:val="en-US"/>
        </w:rPr>
        <w:t>Níor chóir go mbeadh aon duine den líon tí riamh faoi rian an óil i láthair na ndaltaí.</w:t>
      </w:r>
    </w:p>
    <w:p w14:paraId="5ED49BDF" w14:textId="77777777" w:rsidR="008E3252" w:rsidRPr="008E3252" w:rsidRDefault="008E3252" w:rsidP="008E3252">
      <w:pPr>
        <w:pStyle w:val="BodyText2"/>
        <w:tabs>
          <w:tab w:val="left" w:pos="4776"/>
        </w:tabs>
        <w:jc w:val="left"/>
        <w:rPr>
          <w:rFonts w:asciiTheme="minorHAnsi" w:hAnsiTheme="minorHAnsi"/>
          <w:b w:val="0"/>
          <w:szCs w:val="24"/>
          <w:lang w:val="en-US"/>
        </w:rPr>
      </w:pPr>
    </w:p>
    <w:p w14:paraId="1D6CA8FC" w14:textId="77777777" w:rsidR="008E3252" w:rsidRPr="008E3252" w:rsidRDefault="008E3252" w:rsidP="008E3252">
      <w:pPr>
        <w:pStyle w:val="BodyText2"/>
        <w:tabs>
          <w:tab w:val="left" w:pos="4776"/>
        </w:tabs>
        <w:jc w:val="left"/>
        <w:rPr>
          <w:rFonts w:asciiTheme="minorHAnsi" w:hAnsiTheme="minorHAnsi"/>
          <w:b w:val="0"/>
          <w:szCs w:val="24"/>
          <w:lang w:val="en-US"/>
        </w:rPr>
      </w:pPr>
    </w:p>
    <w:p w14:paraId="6C9B7F65" w14:textId="77777777" w:rsidR="008E3252" w:rsidRPr="008E3252" w:rsidRDefault="008E3252" w:rsidP="008E3252">
      <w:pPr>
        <w:pStyle w:val="BodyText2"/>
        <w:tabs>
          <w:tab w:val="left" w:pos="4776"/>
        </w:tabs>
        <w:jc w:val="left"/>
        <w:rPr>
          <w:rFonts w:asciiTheme="minorHAnsi" w:hAnsiTheme="minorHAnsi"/>
          <w:szCs w:val="24"/>
          <w:lang w:val="en-US"/>
        </w:rPr>
      </w:pPr>
      <w:r w:rsidRPr="008E3252">
        <w:rPr>
          <w:rFonts w:asciiTheme="minorHAnsi" w:hAnsiTheme="minorHAnsi"/>
          <w:szCs w:val="24"/>
          <w:lang w:val="en-US"/>
        </w:rPr>
        <w:t xml:space="preserve">Taifid </w:t>
      </w:r>
    </w:p>
    <w:p w14:paraId="24733A35" w14:textId="77777777" w:rsidR="008E3252" w:rsidRPr="008E3252" w:rsidRDefault="008E3252" w:rsidP="008E3252">
      <w:pPr>
        <w:pStyle w:val="BodyText2"/>
        <w:tabs>
          <w:tab w:val="left" w:pos="4776"/>
        </w:tabs>
        <w:jc w:val="left"/>
        <w:rPr>
          <w:rFonts w:asciiTheme="minorHAnsi" w:hAnsiTheme="minorHAnsi"/>
          <w:b w:val="0"/>
          <w:szCs w:val="24"/>
          <w:lang w:val="en-US"/>
        </w:rPr>
      </w:pPr>
    </w:p>
    <w:p w14:paraId="738CC81C" w14:textId="77777777" w:rsidR="008E3252" w:rsidRPr="008E3252" w:rsidRDefault="008E3252" w:rsidP="008E3252">
      <w:pPr>
        <w:pStyle w:val="BodyText2"/>
        <w:numPr>
          <w:ilvl w:val="0"/>
          <w:numId w:val="38"/>
        </w:numPr>
        <w:tabs>
          <w:tab w:val="left" w:pos="4776"/>
        </w:tabs>
        <w:jc w:val="left"/>
        <w:rPr>
          <w:rFonts w:asciiTheme="minorHAnsi" w:hAnsiTheme="minorHAnsi"/>
          <w:b w:val="0"/>
          <w:szCs w:val="24"/>
          <w:lang w:val="en-US"/>
        </w:rPr>
      </w:pPr>
      <w:r w:rsidRPr="008E3252">
        <w:rPr>
          <w:rFonts w:asciiTheme="minorHAnsi" w:hAnsiTheme="minorHAnsi"/>
          <w:b w:val="0"/>
          <w:szCs w:val="24"/>
          <w:lang w:val="en-US"/>
        </w:rPr>
        <w:t xml:space="preserve">Déanfaidh Bean an Tí nóta a choinneáil de gach timpiste beag nó mór. </w:t>
      </w:r>
    </w:p>
    <w:p w14:paraId="7AE5D799" w14:textId="77777777" w:rsidR="008E3252" w:rsidRPr="008E3252" w:rsidRDefault="008E3252" w:rsidP="008E3252">
      <w:pPr>
        <w:pStyle w:val="BodyText2"/>
        <w:numPr>
          <w:ilvl w:val="0"/>
          <w:numId w:val="38"/>
        </w:numPr>
        <w:tabs>
          <w:tab w:val="left" w:pos="4776"/>
        </w:tabs>
        <w:jc w:val="left"/>
        <w:rPr>
          <w:rFonts w:asciiTheme="minorHAnsi" w:hAnsiTheme="minorHAnsi"/>
          <w:b w:val="0"/>
          <w:szCs w:val="24"/>
          <w:lang w:val="en-US"/>
        </w:rPr>
      </w:pPr>
      <w:r w:rsidRPr="008E3252">
        <w:rPr>
          <w:rFonts w:asciiTheme="minorHAnsi" w:hAnsiTheme="minorHAnsi"/>
          <w:b w:val="0"/>
          <w:szCs w:val="24"/>
          <w:lang w:val="en-US"/>
        </w:rPr>
        <w:t xml:space="preserve">Déanfaidh Bean an Tí taifid a choinneáil den bhia a thugtar do na daltaí </w:t>
      </w:r>
    </w:p>
    <w:p w14:paraId="5E8D0B7B" w14:textId="77777777" w:rsidR="008E3252" w:rsidRPr="008E3252" w:rsidRDefault="008E3252" w:rsidP="008E3252">
      <w:pPr>
        <w:pStyle w:val="BodyText2"/>
        <w:numPr>
          <w:ilvl w:val="0"/>
          <w:numId w:val="38"/>
        </w:numPr>
        <w:tabs>
          <w:tab w:val="left" w:pos="4776"/>
        </w:tabs>
        <w:jc w:val="left"/>
        <w:rPr>
          <w:rFonts w:asciiTheme="minorHAnsi" w:hAnsiTheme="minorHAnsi"/>
          <w:b w:val="0"/>
          <w:szCs w:val="24"/>
          <w:lang w:val="en-US"/>
        </w:rPr>
      </w:pPr>
      <w:r w:rsidRPr="008E3252">
        <w:rPr>
          <w:rFonts w:asciiTheme="minorHAnsi" w:hAnsiTheme="minorHAnsi"/>
          <w:b w:val="0"/>
          <w:szCs w:val="24"/>
          <w:lang w:val="en-US"/>
        </w:rPr>
        <w:t xml:space="preserve">Déanfaidh Bean an Tí taifid a choinneáil ar aon imní nó eachtra, nó scéal a n-insítear di, a bhaineann le mí úsáid páiste. </w:t>
      </w:r>
    </w:p>
    <w:p w14:paraId="63FE541C" w14:textId="77777777" w:rsidR="008E3252" w:rsidRPr="008E3252" w:rsidRDefault="008E3252" w:rsidP="008E3252">
      <w:pPr>
        <w:pStyle w:val="BodyText2"/>
        <w:tabs>
          <w:tab w:val="left" w:pos="4776"/>
        </w:tabs>
        <w:jc w:val="left"/>
        <w:rPr>
          <w:rFonts w:asciiTheme="minorHAnsi" w:hAnsiTheme="minorHAnsi"/>
          <w:b w:val="0"/>
          <w:szCs w:val="24"/>
          <w:lang w:val="en-US"/>
        </w:rPr>
      </w:pPr>
    </w:p>
    <w:p w14:paraId="2EED9BA0" w14:textId="0B2EBE70" w:rsidR="008E3252" w:rsidRDefault="008E3252" w:rsidP="008E3252">
      <w:pPr>
        <w:pStyle w:val="BodyText2"/>
        <w:widowControl/>
        <w:tabs>
          <w:tab w:val="left" w:pos="4776"/>
        </w:tabs>
        <w:jc w:val="left"/>
        <w:rPr>
          <w:rFonts w:asciiTheme="minorHAnsi" w:hAnsiTheme="minorHAnsi"/>
          <w:b w:val="0"/>
          <w:szCs w:val="24"/>
          <w:lang w:val="en-US"/>
        </w:rPr>
      </w:pPr>
    </w:p>
    <w:p w14:paraId="1B4C8517" w14:textId="619A71E2" w:rsidR="007A5C56" w:rsidRDefault="007A5C56" w:rsidP="008E3252">
      <w:pPr>
        <w:pStyle w:val="BodyText2"/>
        <w:widowControl/>
        <w:tabs>
          <w:tab w:val="left" w:pos="4776"/>
        </w:tabs>
        <w:jc w:val="left"/>
        <w:rPr>
          <w:rFonts w:asciiTheme="minorHAnsi" w:hAnsiTheme="minorHAnsi"/>
          <w:b w:val="0"/>
          <w:szCs w:val="24"/>
          <w:lang w:val="en-US"/>
        </w:rPr>
      </w:pPr>
    </w:p>
    <w:p w14:paraId="7D0FE395" w14:textId="659ACE54" w:rsidR="007A5C56" w:rsidRDefault="007A5C56" w:rsidP="008E3252">
      <w:pPr>
        <w:pStyle w:val="BodyText2"/>
        <w:widowControl/>
        <w:tabs>
          <w:tab w:val="left" w:pos="4776"/>
        </w:tabs>
        <w:jc w:val="left"/>
        <w:rPr>
          <w:rFonts w:asciiTheme="minorHAnsi" w:hAnsiTheme="minorHAnsi"/>
          <w:b w:val="0"/>
          <w:szCs w:val="24"/>
          <w:lang w:val="en-US"/>
        </w:rPr>
      </w:pPr>
    </w:p>
    <w:p w14:paraId="7EEA4873" w14:textId="77777777" w:rsidR="007A5C56" w:rsidRPr="008E3252" w:rsidRDefault="007A5C56" w:rsidP="008E3252">
      <w:pPr>
        <w:pStyle w:val="BodyText2"/>
        <w:widowControl/>
        <w:tabs>
          <w:tab w:val="left" w:pos="4776"/>
        </w:tabs>
        <w:jc w:val="left"/>
        <w:rPr>
          <w:rFonts w:asciiTheme="minorHAnsi" w:hAnsiTheme="minorHAnsi"/>
          <w:b w:val="0"/>
          <w:szCs w:val="24"/>
          <w:lang w:val="en-US"/>
        </w:rPr>
      </w:pPr>
    </w:p>
    <w:p w14:paraId="6C7820B7" w14:textId="77777777" w:rsidR="008E3252" w:rsidRPr="008E3252" w:rsidRDefault="008E3252" w:rsidP="008E3252">
      <w:pPr>
        <w:pStyle w:val="BodyText2"/>
        <w:widowControl/>
        <w:tabs>
          <w:tab w:val="left" w:pos="4776"/>
        </w:tabs>
        <w:jc w:val="left"/>
        <w:rPr>
          <w:rFonts w:asciiTheme="minorHAnsi" w:hAnsiTheme="minorHAnsi"/>
          <w:szCs w:val="24"/>
          <w:lang w:val="en-IE"/>
        </w:rPr>
      </w:pPr>
      <w:r w:rsidRPr="008E3252">
        <w:rPr>
          <w:rFonts w:asciiTheme="minorHAnsi" w:hAnsiTheme="minorHAnsi"/>
          <w:szCs w:val="24"/>
          <w:lang w:val="en-IE"/>
        </w:rPr>
        <w:t xml:space="preserve">Cinnirí </w:t>
      </w:r>
    </w:p>
    <w:p w14:paraId="578BF348" w14:textId="77777777" w:rsidR="008E3252" w:rsidRPr="008E3252" w:rsidRDefault="008E3252" w:rsidP="008E3252">
      <w:pPr>
        <w:pStyle w:val="BodyText2"/>
        <w:widowControl/>
        <w:tabs>
          <w:tab w:val="left" w:pos="4776"/>
        </w:tabs>
        <w:jc w:val="left"/>
        <w:rPr>
          <w:rFonts w:asciiTheme="minorHAnsi" w:hAnsiTheme="minorHAnsi"/>
          <w:b w:val="0"/>
          <w:szCs w:val="24"/>
          <w:lang w:val="en-IE"/>
        </w:rPr>
      </w:pPr>
    </w:p>
    <w:p w14:paraId="2F00F317" w14:textId="77777777" w:rsidR="008E3252" w:rsidRPr="008E3252" w:rsidRDefault="008E3252" w:rsidP="008E3252">
      <w:pPr>
        <w:pStyle w:val="BodyText2"/>
        <w:widowControl/>
        <w:tabs>
          <w:tab w:val="left" w:pos="4776"/>
        </w:tabs>
        <w:jc w:val="left"/>
        <w:rPr>
          <w:rFonts w:asciiTheme="minorHAnsi" w:hAnsiTheme="minorHAnsi"/>
          <w:b w:val="0"/>
          <w:szCs w:val="24"/>
          <w:lang w:val="en-IE"/>
        </w:rPr>
      </w:pPr>
      <w:r w:rsidRPr="008E3252">
        <w:rPr>
          <w:rFonts w:asciiTheme="minorHAnsi" w:hAnsiTheme="minorHAnsi"/>
          <w:b w:val="0"/>
          <w:szCs w:val="24"/>
          <w:lang w:val="en-IE"/>
        </w:rPr>
        <w:t xml:space="preserve">Déanfaidh cinnirí traenáil cosaint leanaí bunaithe ar phrionsabail Tús Áite do Leanaí </w:t>
      </w:r>
    </w:p>
    <w:p w14:paraId="527A7C57" w14:textId="77777777" w:rsidR="008E3252" w:rsidRPr="008E3252" w:rsidRDefault="008E3252" w:rsidP="008E3252">
      <w:pPr>
        <w:pStyle w:val="BodyText2"/>
        <w:widowControl/>
        <w:tabs>
          <w:tab w:val="left" w:pos="4776"/>
        </w:tabs>
        <w:jc w:val="left"/>
        <w:rPr>
          <w:rFonts w:asciiTheme="minorHAnsi" w:hAnsiTheme="minorHAnsi"/>
          <w:b w:val="0"/>
          <w:szCs w:val="24"/>
          <w:lang w:val="en-IE"/>
        </w:rPr>
      </w:pPr>
    </w:p>
    <w:p w14:paraId="0127E07C" w14:textId="12515D5C"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 xml:space="preserve">Mar Cheannaire, tá ról an-tábhachtach agatsa i soláthar ard chaighdeán cabhrach agus aire do na mic léinn.  </w:t>
      </w:r>
      <w:proofErr w:type="gramStart"/>
      <w:r w:rsidRPr="008E3252">
        <w:rPr>
          <w:sz w:val="24"/>
          <w:szCs w:val="24"/>
          <w:lang w:val="en-US"/>
        </w:rPr>
        <w:t>Is í ár gcéad aidhm ná cosaint agus leas</w:t>
      </w:r>
      <w:proofErr w:type="gramEnd"/>
      <w:r w:rsidRPr="008E3252">
        <w:rPr>
          <w:sz w:val="24"/>
          <w:szCs w:val="24"/>
          <w:lang w:val="en-US"/>
        </w:rPr>
        <w:t xml:space="preserve"> an pháiste.  </w:t>
      </w:r>
    </w:p>
    <w:p w14:paraId="113F00FB" w14:textId="56773CE8"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Bí ag síor fhaire ar shábháilteacht na ndaoine óga.  Bí ag cuimhneamh ar na dainséir a d’fhéadfadh a éirí.  Is mór an chabhair í réamhphleanáil a bheith déanta in éadan na n-ócáidí dainséireacha nó trioblóideacha a d’fhéadfadh tarlú.</w:t>
      </w:r>
    </w:p>
    <w:p w14:paraId="005FC51B" w14:textId="376869BF"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Ná ceadaigh iompar dainséarach</w:t>
      </w:r>
    </w:p>
    <w:p w14:paraId="68EFFDC2" w14:textId="3BAD9995"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 xml:space="preserve">Ná ceadaigh iompar íditheach </w:t>
      </w:r>
      <w:r w:rsidRPr="008E3252">
        <w:rPr>
          <w:sz w:val="24"/>
          <w:szCs w:val="24"/>
          <w:lang w:val="en-US"/>
        </w:rPr>
        <w:sym w:font="Symbol" w:char="F02D"/>
      </w:r>
      <w:r w:rsidRPr="008E3252">
        <w:rPr>
          <w:sz w:val="24"/>
          <w:szCs w:val="24"/>
          <w:lang w:val="en-US"/>
        </w:rPr>
        <w:t xml:space="preserve"> tromaíocht, tarcaisne nó magadh.  Ná déan iarracht déileáil le tromaíocht leat féin </w:t>
      </w:r>
      <w:r w:rsidRPr="008E3252">
        <w:rPr>
          <w:sz w:val="24"/>
          <w:szCs w:val="24"/>
          <w:lang w:val="en-US"/>
        </w:rPr>
        <w:sym w:font="Symbol" w:char="F02D"/>
      </w:r>
      <w:r w:rsidRPr="008E3252">
        <w:rPr>
          <w:sz w:val="24"/>
          <w:szCs w:val="24"/>
          <w:lang w:val="en-US"/>
        </w:rPr>
        <w:t xml:space="preserve"> faigh cabhair i gcónaí ón fhoireann.</w:t>
      </w:r>
    </w:p>
    <w:p w14:paraId="09D13C3C" w14:textId="0DE9B0C4"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Ná lig do líomhaintí mí úsáide a dhéantar a dhul gan thaifid agus tuairisc.</w:t>
      </w:r>
    </w:p>
    <w:p w14:paraId="1FB856BD" w14:textId="592EF531"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Léirigh meas ar gach mac léinn mar dhuine aonarach.  Bí tuisceanach i gcás duine óig nach bhfuil sásta nó fonnmhar a bheith comhpháirteach in imeachtaí spóirt etc.</w:t>
      </w:r>
    </w:p>
    <w:p w14:paraId="3AA93248" w14:textId="79813629"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Ná léirigh fabhar d’aon scoláire seachas a chéile.</w:t>
      </w:r>
    </w:p>
    <w:p w14:paraId="3B78846A" w14:textId="6D07A92B"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Aithin an ceart atá ag gach duine do phríobháideachas agus deimhnigh go n-aithníonn daoine eile an ceart sin freisin.</w:t>
      </w:r>
    </w:p>
    <w:p w14:paraId="5D07F4B6" w14:textId="59F1D493"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Éist i gcónaí le duine óg a thagann chugat le fadhb.  Bí aireach faoi thromaíocht agus faoi dhrochíde.  Is minic a choinnítear tromaíocht agus drochíde faoi cheilt.</w:t>
      </w:r>
    </w:p>
    <w:p w14:paraId="688FA852" w14:textId="2D74F248"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 xml:space="preserve">Moltar gan a bheith i do aonar le paiste.   </w:t>
      </w:r>
    </w:p>
    <w:p w14:paraId="341C8E2C" w14:textId="7A7F76B0"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Tabhair deá-shampla i d’iompar pearsanta féin</w:t>
      </w:r>
    </w:p>
    <w:p w14:paraId="417E26C7" w14:textId="06F94988"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 xml:space="preserve">Má thagann tú ar eolas faoi aon eachtra nó má mheasann tú go bhfuil drochíde d’aon chineál ar siúl, inis a bhfuil cloiste nó ar eolas agat don duine ainmnithe idir chaidrimh </w:t>
      </w:r>
      <w:r w:rsidRPr="008E3252">
        <w:rPr>
          <w:b/>
          <w:sz w:val="24"/>
          <w:szCs w:val="24"/>
          <w:lang w:val="en-US"/>
        </w:rPr>
        <w:t>láithreach</w:t>
      </w:r>
      <w:r w:rsidRPr="008E3252">
        <w:rPr>
          <w:sz w:val="24"/>
          <w:szCs w:val="24"/>
          <w:lang w:val="en-US"/>
        </w:rPr>
        <w:t>.  Déan nóta faoi chomh luath agus is indéanta, sínigh é agus cuir dáta air agus tabhair don duine ainmnithe idir chaidrimh é.</w:t>
      </w:r>
    </w:p>
    <w:p w14:paraId="37ACF698" w14:textId="2486A92B"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Déan plé le iompar dúshlánach de réir an pholasaí a bhaineann leis.</w:t>
      </w:r>
    </w:p>
    <w:p w14:paraId="304F56C8" w14:textId="5D14AA64"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 xml:space="preserve">Táthar ag dréim leis ón bhfoireann:  </w:t>
      </w:r>
    </w:p>
    <w:p w14:paraId="7E5B040D" w14:textId="7CD99B03"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 xml:space="preserve">Gach leanbh agus duine óg a spreagadh gan idirdhealú a dhéanamh ar bhonn creidimh, cine, inscne, aicme shóisialta nó easpa cumais;  </w:t>
      </w:r>
    </w:p>
    <w:p w14:paraId="04B7583E" w14:textId="77777777"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 xml:space="preserve">Gan ligean d’aon líomhain mí-úsáide dul gan a dhúshlán a thabhairt nó gan a thaifeadadh más cuí. </w:t>
      </w:r>
    </w:p>
    <w:p w14:paraId="08C0FD32" w14:textId="77777777"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 xml:space="preserve">Timpistí nó tarlúintí de mhí-úsáid líomhnaithe a thuairisciú don duine ainmnithe;  </w:t>
      </w:r>
    </w:p>
    <w:p w14:paraId="6EBE2341" w14:textId="77777777"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 xml:space="preserve">A chinntiú go gcuirtear i bhfeidhm cearta agus freagrachtaí leanaí agus daoine óga;  </w:t>
      </w:r>
    </w:p>
    <w:p w14:paraId="0F5B6861" w14:textId="77777777"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 xml:space="preserve">Meas a thabhairt ar agus éisteacht le barúlacha leanaí agus daoine óga;  </w:t>
      </w:r>
    </w:p>
    <w:p w14:paraId="40C01D24" w14:textId="77777777"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p>
    <w:p w14:paraId="754733E9" w14:textId="431CB661"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 xml:space="preserve">Am a ghlacadh le treoracha a mhíniú le cinntiú go dtuigtear i gceart iad;  </w:t>
      </w:r>
    </w:p>
    <w:p w14:paraId="4A300B8B" w14:textId="3F8D7D7B"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 xml:space="preserve"> A bheith ina n-eiseamláir (maidir le smacht/tiomantas/coinneáil ama). Cuimhnigh gur ó eiseamláir a fhoghlaimíonn leanaí. </w:t>
      </w:r>
    </w:p>
    <w:p w14:paraId="6274B440" w14:textId="3213B425"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 xml:space="preserve"> Tá an ceart ag baill foirne:   oiliúint leanúnach agus eolas a bheith ar fáil dóibh ar gach gné de bheith ag obair le leanaí agus daoine óga, go háirithe ar chumhdach leanaí;  </w:t>
      </w:r>
    </w:p>
    <w:p w14:paraId="0AF57459" w14:textId="38F2CED3"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 xml:space="preserve"> Tacaíocht maidir le tuairisciú mí-úsáid líomhnaithe;  </w:t>
      </w:r>
    </w:p>
    <w:p w14:paraId="2F13C735" w14:textId="55F55742"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 xml:space="preserve"> A bheith in ann teacht ar sheirbhísí gairmiúla tacaíochta;  </w:t>
      </w:r>
    </w:p>
    <w:p w14:paraId="0FFED63B" w14:textId="40215A51"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 xml:space="preserve"> Déileáil chóir agus chothrom ón lucht bainistíochta;</w:t>
      </w:r>
    </w:p>
    <w:p w14:paraId="0458E460" w14:textId="5A929903"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 xml:space="preserve"> A bheith cosanta ó mhí-úsáid ó leanaí &amp; daoine óga, ó dhaoine fásta eile ar baill iad, agus ó thuismitheoirí/chaomhnóirí;  </w:t>
      </w:r>
    </w:p>
    <w:p w14:paraId="21F2123D" w14:textId="4504DBC9"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 xml:space="preserve"> Gan a bheith fágtha gan chosaint agus iad ag obair le leanaí</w:t>
      </w:r>
    </w:p>
    <w:p w14:paraId="7C1C1E99" w14:textId="667083BC"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 xml:space="preserve"> Déileálfar láithreach bonn le haon oilghníomh agus mí-iompraíocht ghinearálta agus tuairisceofar é ó bhéal don duine ainmnithe. Má sháraítear an cód go leanúnach iarrfar ar an mball foirne tarraingt siar ón obair, nó cuirfear é/í ar fionraí le pá, ag feitheamh le fiosrú de réir polasaithe agus nósanna imeachta;  </w:t>
      </w:r>
    </w:p>
    <w:p w14:paraId="77ECEF05" w14:textId="507FE49F"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 xml:space="preserve"> Féadann baill foirne dífhostú </w:t>
      </w:r>
      <w:proofErr w:type="gramStart"/>
      <w:r w:rsidRPr="008E3252">
        <w:rPr>
          <w:sz w:val="24"/>
          <w:szCs w:val="24"/>
          <w:lang w:val="en-US"/>
        </w:rPr>
        <w:t>a</w:t>
      </w:r>
      <w:proofErr w:type="gramEnd"/>
      <w:r w:rsidRPr="008E3252">
        <w:rPr>
          <w:sz w:val="24"/>
          <w:szCs w:val="24"/>
          <w:lang w:val="en-US"/>
        </w:rPr>
        <w:t xml:space="preserve"> achomharc agus is ag lucht na bainistíochta atá sé cinneadh deireanach a dhéanamh.</w:t>
      </w:r>
    </w:p>
    <w:p w14:paraId="579A8FDF" w14:textId="77777777" w:rsidR="008E3252" w:rsidRPr="00380F15" w:rsidRDefault="008E3252" w:rsidP="00380F15">
      <w:pPr>
        <w:pStyle w:val="ListParagraph"/>
        <w:numPr>
          <w:ilvl w:val="0"/>
          <w:numId w:val="44"/>
        </w:numPr>
        <w:tabs>
          <w:tab w:val="decimal" w:pos="720"/>
        </w:tabs>
        <w:overflowPunct w:val="0"/>
        <w:autoSpaceDE w:val="0"/>
        <w:autoSpaceDN w:val="0"/>
        <w:adjustRightInd w:val="0"/>
        <w:textAlignment w:val="baseline"/>
        <w:rPr>
          <w:color w:val="000000" w:themeColor="text1"/>
          <w:sz w:val="24"/>
          <w:szCs w:val="24"/>
          <w:lang w:val="en-US"/>
        </w:rPr>
      </w:pPr>
      <w:r w:rsidRPr="00380F15">
        <w:rPr>
          <w:color w:val="000000" w:themeColor="text1"/>
          <w:sz w:val="24"/>
          <w:szCs w:val="24"/>
          <w:lang w:val="en-US"/>
        </w:rPr>
        <w:t xml:space="preserve">Ól </w:t>
      </w:r>
    </w:p>
    <w:p w14:paraId="5F8E3DFE" w14:textId="77777777" w:rsidR="008E3252" w:rsidRPr="00380F15" w:rsidRDefault="008E3252" w:rsidP="00380F15">
      <w:pPr>
        <w:pStyle w:val="ListParagraph"/>
        <w:numPr>
          <w:ilvl w:val="0"/>
          <w:numId w:val="44"/>
        </w:numPr>
        <w:tabs>
          <w:tab w:val="decimal" w:pos="720"/>
        </w:tabs>
        <w:overflowPunct w:val="0"/>
        <w:autoSpaceDE w:val="0"/>
        <w:autoSpaceDN w:val="0"/>
        <w:adjustRightInd w:val="0"/>
        <w:textAlignment w:val="baseline"/>
        <w:rPr>
          <w:color w:val="000000" w:themeColor="text1"/>
          <w:sz w:val="24"/>
          <w:szCs w:val="24"/>
          <w:lang w:val="en-US"/>
        </w:rPr>
      </w:pPr>
      <w:r w:rsidRPr="00380F15">
        <w:rPr>
          <w:color w:val="000000" w:themeColor="text1"/>
          <w:sz w:val="24"/>
          <w:szCs w:val="24"/>
          <w:lang w:val="en-US"/>
        </w:rPr>
        <w:t>Tobac</w:t>
      </w:r>
    </w:p>
    <w:p w14:paraId="6EED2D43" w14:textId="77777777" w:rsidR="008E3252" w:rsidRPr="00380F15" w:rsidRDefault="008E3252" w:rsidP="00380F15">
      <w:pPr>
        <w:pStyle w:val="ListParagraph"/>
        <w:numPr>
          <w:ilvl w:val="0"/>
          <w:numId w:val="44"/>
        </w:numPr>
        <w:tabs>
          <w:tab w:val="decimal" w:pos="720"/>
        </w:tabs>
        <w:overflowPunct w:val="0"/>
        <w:autoSpaceDE w:val="0"/>
        <w:autoSpaceDN w:val="0"/>
        <w:adjustRightInd w:val="0"/>
        <w:textAlignment w:val="baseline"/>
        <w:rPr>
          <w:color w:val="000000" w:themeColor="text1"/>
          <w:sz w:val="24"/>
          <w:szCs w:val="24"/>
          <w:lang w:val="en-US"/>
        </w:rPr>
      </w:pPr>
      <w:r w:rsidRPr="00380F15">
        <w:rPr>
          <w:color w:val="000000" w:themeColor="text1"/>
          <w:sz w:val="24"/>
          <w:szCs w:val="24"/>
          <w:lang w:val="en-US"/>
        </w:rPr>
        <w:t>Am Saor</w:t>
      </w:r>
    </w:p>
    <w:p w14:paraId="0F09C43D" w14:textId="50267433" w:rsidR="008E3252" w:rsidRDefault="008E3252" w:rsidP="008E3252">
      <w:pPr>
        <w:pStyle w:val="ListParagraph"/>
        <w:numPr>
          <w:ilvl w:val="0"/>
          <w:numId w:val="44"/>
        </w:numPr>
        <w:tabs>
          <w:tab w:val="decimal" w:pos="720"/>
        </w:tabs>
        <w:overflowPunct w:val="0"/>
        <w:autoSpaceDE w:val="0"/>
        <w:autoSpaceDN w:val="0"/>
        <w:adjustRightInd w:val="0"/>
        <w:textAlignment w:val="baseline"/>
        <w:rPr>
          <w:color w:val="000000" w:themeColor="text1"/>
          <w:sz w:val="24"/>
          <w:szCs w:val="24"/>
          <w:lang w:val="en-US"/>
        </w:rPr>
      </w:pPr>
      <w:r w:rsidRPr="00380F15">
        <w:rPr>
          <w:color w:val="000000" w:themeColor="text1"/>
          <w:sz w:val="24"/>
          <w:szCs w:val="24"/>
          <w:lang w:val="en-US"/>
        </w:rPr>
        <w:t>Siúl amach</w:t>
      </w:r>
    </w:p>
    <w:p w14:paraId="6E44A270" w14:textId="77777777" w:rsidR="00380F15" w:rsidRPr="00380F15" w:rsidRDefault="00380F15" w:rsidP="008E3252">
      <w:pPr>
        <w:pStyle w:val="ListParagraph"/>
        <w:numPr>
          <w:ilvl w:val="0"/>
          <w:numId w:val="44"/>
        </w:numPr>
        <w:tabs>
          <w:tab w:val="decimal" w:pos="720"/>
        </w:tabs>
        <w:overflowPunct w:val="0"/>
        <w:autoSpaceDE w:val="0"/>
        <w:autoSpaceDN w:val="0"/>
        <w:adjustRightInd w:val="0"/>
        <w:textAlignment w:val="baseline"/>
        <w:rPr>
          <w:color w:val="000000" w:themeColor="text1"/>
          <w:sz w:val="24"/>
          <w:szCs w:val="24"/>
          <w:lang w:val="en-US"/>
        </w:rPr>
      </w:pPr>
    </w:p>
    <w:p w14:paraId="3A4B7967" w14:textId="557287BE" w:rsidR="008E3252" w:rsidRPr="008E3252" w:rsidRDefault="008E3252" w:rsidP="008E3252">
      <w:pPr>
        <w:tabs>
          <w:tab w:val="decimal" w:pos="720"/>
        </w:tabs>
        <w:overflowPunct w:val="0"/>
        <w:autoSpaceDE w:val="0"/>
        <w:autoSpaceDN w:val="0"/>
        <w:adjustRightInd w:val="0"/>
        <w:textAlignment w:val="baseline"/>
        <w:rPr>
          <w:b/>
          <w:sz w:val="24"/>
          <w:szCs w:val="24"/>
          <w:lang w:val="en-US"/>
        </w:rPr>
      </w:pPr>
      <w:r w:rsidRPr="008E3252">
        <w:rPr>
          <w:b/>
          <w:sz w:val="24"/>
          <w:szCs w:val="24"/>
          <w:lang w:val="en-US"/>
        </w:rPr>
        <w:t xml:space="preserve">Turais </w:t>
      </w:r>
    </w:p>
    <w:p w14:paraId="7C7D4359" w14:textId="77777777" w:rsidR="008E3252" w:rsidRPr="008E3252" w:rsidRDefault="008E3252" w:rsidP="008E3252">
      <w:pPr>
        <w:pStyle w:val="ListParagraph"/>
        <w:numPr>
          <w:ilvl w:val="0"/>
          <w:numId w:val="39"/>
        </w:numPr>
        <w:tabs>
          <w:tab w:val="decimal" w:pos="720"/>
        </w:tabs>
        <w:overflowPunct w:val="0"/>
        <w:autoSpaceDE w:val="0"/>
        <w:autoSpaceDN w:val="0"/>
        <w:adjustRightInd w:val="0"/>
        <w:spacing w:after="0" w:line="240" w:lineRule="auto"/>
        <w:textAlignment w:val="baseline"/>
        <w:rPr>
          <w:sz w:val="24"/>
          <w:szCs w:val="24"/>
          <w:lang w:val="en-US"/>
        </w:rPr>
      </w:pPr>
      <w:r w:rsidRPr="008E3252">
        <w:rPr>
          <w:sz w:val="24"/>
          <w:szCs w:val="24"/>
          <w:lang w:val="en-US"/>
        </w:rPr>
        <w:t>Déanfar dian phleanáil ar gach gné den turas</w:t>
      </w:r>
    </w:p>
    <w:p w14:paraId="6C8DB2DA" w14:textId="77777777" w:rsidR="008E3252" w:rsidRPr="008E3252" w:rsidRDefault="008E3252" w:rsidP="008E3252">
      <w:pPr>
        <w:pStyle w:val="ListParagraph"/>
        <w:numPr>
          <w:ilvl w:val="0"/>
          <w:numId w:val="40"/>
        </w:numPr>
        <w:tabs>
          <w:tab w:val="decimal" w:pos="720"/>
        </w:tabs>
        <w:overflowPunct w:val="0"/>
        <w:autoSpaceDE w:val="0"/>
        <w:autoSpaceDN w:val="0"/>
        <w:adjustRightInd w:val="0"/>
        <w:spacing w:after="0" w:line="240" w:lineRule="auto"/>
        <w:textAlignment w:val="baseline"/>
        <w:rPr>
          <w:sz w:val="24"/>
          <w:szCs w:val="24"/>
          <w:lang w:val="en-US"/>
        </w:rPr>
      </w:pPr>
      <w:r w:rsidRPr="008E3252">
        <w:rPr>
          <w:sz w:val="24"/>
          <w:szCs w:val="24"/>
          <w:lang w:val="en-US"/>
        </w:rPr>
        <w:t xml:space="preserve">Déanfar seiceáil ar an gcomhlacht bus </w:t>
      </w:r>
    </w:p>
    <w:p w14:paraId="1313496A" w14:textId="77777777" w:rsidR="008E3252" w:rsidRPr="008E3252" w:rsidRDefault="008E3252" w:rsidP="008E3252">
      <w:pPr>
        <w:pStyle w:val="ListParagraph"/>
        <w:numPr>
          <w:ilvl w:val="0"/>
          <w:numId w:val="40"/>
        </w:numPr>
        <w:tabs>
          <w:tab w:val="decimal" w:pos="720"/>
        </w:tabs>
        <w:overflowPunct w:val="0"/>
        <w:autoSpaceDE w:val="0"/>
        <w:autoSpaceDN w:val="0"/>
        <w:adjustRightInd w:val="0"/>
        <w:spacing w:after="0" w:line="240" w:lineRule="auto"/>
        <w:textAlignment w:val="baseline"/>
        <w:rPr>
          <w:sz w:val="24"/>
          <w:szCs w:val="24"/>
          <w:lang w:val="en-US"/>
        </w:rPr>
      </w:pPr>
      <w:r w:rsidRPr="008E3252">
        <w:rPr>
          <w:sz w:val="24"/>
          <w:szCs w:val="24"/>
          <w:lang w:val="en-US"/>
        </w:rPr>
        <w:t>Déanfar measúnú riosca ar chuile imeacht a bheidh i gceist</w:t>
      </w:r>
    </w:p>
    <w:p w14:paraId="65F4107E" w14:textId="77777777" w:rsidR="008E3252" w:rsidRPr="008E3252" w:rsidRDefault="008E3252" w:rsidP="008E3252">
      <w:pPr>
        <w:pStyle w:val="ListParagraph"/>
        <w:numPr>
          <w:ilvl w:val="0"/>
          <w:numId w:val="40"/>
        </w:numPr>
        <w:tabs>
          <w:tab w:val="decimal" w:pos="720"/>
        </w:tabs>
        <w:overflowPunct w:val="0"/>
        <w:autoSpaceDE w:val="0"/>
        <w:autoSpaceDN w:val="0"/>
        <w:adjustRightInd w:val="0"/>
        <w:spacing w:after="0" w:line="240" w:lineRule="auto"/>
        <w:textAlignment w:val="baseline"/>
        <w:rPr>
          <w:sz w:val="24"/>
          <w:szCs w:val="24"/>
          <w:lang w:val="en-US"/>
        </w:rPr>
      </w:pPr>
      <w:r w:rsidRPr="008E3252">
        <w:rPr>
          <w:sz w:val="24"/>
          <w:szCs w:val="24"/>
          <w:lang w:val="en-US"/>
        </w:rPr>
        <w:t xml:space="preserve">Pléifear rialacha an lae leis na daltaí </w:t>
      </w:r>
    </w:p>
    <w:p w14:paraId="5F299953" w14:textId="77777777" w:rsidR="008E3252" w:rsidRPr="008E3252" w:rsidRDefault="008E3252" w:rsidP="008E3252">
      <w:pPr>
        <w:pStyle w:val="ListParagraph"/>
        <w:numPr>
          <w:ilvl w:val="0"/>
          <w:numId w:val="40"/>
        </w:numPr>
        <w:tabs>
          <w:tab w:val="decimal" w:pos="720"/>
        </w:tabs>
        <w:overflowPunct w:val="0"/>
        <w:autoSpaceDE w:val="0"/>
        <w:autoSpaceDN w:val="0"/>
        <w:adjustRightInd w:val="0"/>
        <w:spacing w:after="0" w:line="240" w:lineRule="auto"/>
        <w:textAlignment w:val="baseline"/>
        <w:rPr>
          <w:sz w:val="24"/>
          <w:szCs w:val="24"/>
          <w:lang w:val="en-US"/>
        </w:rPr>
      </w:pPr>
      <w:r w:rsidRPr="008E3252">
        <w:rPr>
          <w:sz w:val="24"/>
          <w:szCs w:val="24"/>
          <w:lang w:val="en-US"/>
        </w:rPr>
        <w:t>Cinnteofar go bhfuil árachas cuí ar fáil</w:t>
      </w:r>
    </w:p>
    <w:p w14:paraId="59EBE00A" w14:textId="77777777" w:rsidR="008E3252" w:rsidRPr="008E3252" w:rsidRDefault="008E3252" w:rsidP="008E3252">
      <w:pPr>
        <w:pStyle w:val="ListParagraph"/>
        <w:numPr>
          <w:ilvl w:val="0"/>
          <w:numId w:val="40"/>
        </w:numPr>
        <w:tabs>
          <w:tab w:val="decimal" w:pos="720"/>
        </w:tabs>
        <w:overflowPunct w:val="0"/>
        <w:autoSpaceDE w:val="0"/>
        <w:autoSpaceDN w:val="0"/>
        <w:adjustRightInd w:val="0"/>
        <w:spacing w:after="0" w:line="240" w:lineRule="auto"/>
        <w:textAlignment w:val="baseline"/>
        <w:rPr>
          <w:sz w:val="24"/>
          <w:szCs w:val="24"/>
          <w:lang w:val="en-US"/>
        </w:rPr>
      </w:pPr>
      <w:r w:rsidRPr="008E3252">
        <w:rPr>
          <w:sz w:val="24"/>
          <w:szCs w:val="24"/>
          <w:lang w:val="en-US"/>
        </w:rPr>
        <w:t>Leagfar amach cóimheas foirne in aghaidh páistí</w:t>
      </w:r>
    </w:p>
    <w:p w14:paraId="48FEC622" w14:textId="77777777" w:rsidR="008E3252" w:rsidRPr="008E3252" w:rsidRDefault="008E3252" w:rsidP="008E3252">
      <w:pPr>
        <w:pStyle w:val="ListParagraph"/>
        <w:numPr>
          <w:ilvl w:val="0"/>
          <w:numId w:val="40"/>
        </w:numPr>
        <w:tabs>
          <w:tab w:val="decimal" w:pos="720"/>
        </w:tabs>
        <w:overflowPunct w:val="0"/>
        <w:autoSpaceDE w:val="0"/>
        <w:autoSpaceDN w:val="0"/>
        <w:adjustRightInd w:val="0"/>
        <w:spacing w:after="0" w:line="240" w:lineRule="auto"/>
        <w:textAlignment w:val="baseline"/>
        <w:rPr>
          <w:sz w:val="24"/>
          <w:szCs w:val="24"/>
          <w:lang w:val="en-US"/>
        </w:rPr>
      </w:pPr>
      <w:r w:rsidRPr="008E3252">
        <w:rPr>
          <w:sz w:val="24"/>
          <w:szCs w:val="24"/>
          <w:lang w:val="en-US"/>
        </w:rPr>
        <w:t xml:space="preserve">Tabharfar cuairt ar an ionad roimh an turas agus pléifear polasaithe cosaint leanaí </w:t>
      </w:r>
    </w:p>
    <w:p w14:paraId="7103F2C5" w14:textId="77777777" w:rsidR="008E3252" w:rsidRPr="008E3252" w:rsidRDefault="008E3252" w:rsidP="008E3252">
      <w:pPr>
        <w:pStyle w:val="ListParagraph"/>
        <w:numPr>
          <w:ilvl w:val="0"/>
          <w:numId w:val="40"/>
        </w:numPr>
        <w:tabs>
          <w:tab w:val="decimal" w:pos="720"/>
        </w:tabs>
        <w:overflowPunct w:val="0"/>
        <w:autoSpaceDE w:val="0"/>
        <w:autoSpaceDN w:val="0"/>
        <w:adjustRightInd w:val="0"/>
        <w:spacing w:after="0" w:line="240" w:lineRule="auto"/>
        <w:textAlignment w:val="baseline"/>
        <w:rPr>
          <w:sz w:val="24"/>
          <w:szCs w:val="24"/>
          <w:lang w:val="en-US"/>
        </w:rPr>
      </w:pPr>
      <w:r w:rsidRPr="008E3252">
        <w:rPr>
          <w:sz w:val="24"/>
          <w:szCs w:val="24"/>
          <w:lang w:val="en-US"/>
        </w:rPr>
        <w:t>Déanfar na páistí a chomhaireamh tar éis gach imeacht agus roimh taistil</w:t>
      </w:r>
    </w:p>
    <w:p w14:paraId="3F856966" w14:textId="77777777" w:rsidR="008E3252" w:rsidRPr="008E3252" w:rsidRDefault="008E3252" w:rsidP="008E3252">
      <w:pPr>
        <w:pStyle w:val="ListParagraph"/>
        <w:numPr>
          <w:ilvl w:val="0"/>
          <w:numId w:val="40"/>
        </w:numPr>
        <w:tabs>
          <w:tab w:val="decimal" w:pos="720"/>
        </w:tabs>
        <w:overflowPunct w:val="0"/>
        <w:autoSpaceDE w:val="0"/>
        <w:autoSpaceDN w:val="0"/>
        <w:adjustRightInd w:val="0"/>
        <w:spacing w:after="0" w:line="240" w:lineRule="auto"/>
        <w:textAlignment w:val="baseline"/>
        <w:rPr>
          <w:sz w:val="24"/>
          <w:szCs w:val="24"/>
          <w:lang w:val="en-US"/>
        </w:rPr>
      </w:pPr>
      <w:r w:rsidRPr="008E3252">
        <w:rPr>
          <w:sz w:val="24"/>
          <w:szCs w:val="24"/>
          <w:lang w:val="en-US"/>
        </w:rPr>
        <w:t>Leagfar amach an chaoi a ndéanfar stiúradh orthu siúd nach mbeidh ag ghlacadh páirt in aon imeacht.</w:t>
      </w:r>
    </w:p>
    <w:p w14:paraId="7C295561" w14:textId="77777777" w:rsidR="008E3252" w:rsidRPr="008E3252" w:rsidRDefault="008E3252" w:rsidP="008E3252">
      <w:pPr>
        <w:pStyle w:val="ListParagraph"/>
        <w:numPr>
          <w:ilvl w:val="0"/>
          <w:numId w:val="40"/>
        </w:numPr>
        <w:tabs>
          <w:tab w:val="decimal" w:pos="720"/>
        </w:tabs>
        <w:overflowPunct w:val="0"/>
        <w:autoSpaceDE w:val="0"/>
        <w:autoSpaceDN w:val="0"/>
        <w:adjustRightInd w:val="0"/>
        <w:spacing w:after="0" w:line="240" w:lineRule="auto"/>
        <w:textAlignment w:val="baseline"/>
        <w:rPr>
          <w:sz w:val="24"/>
          <w:szCs w:val="24"/>
          <w:lang w:val="en-US"/>
        </w:rPr>
      </w:pPr>
      <w:r w:rsidRPr="008E3252">
        <w:rPr>
          <w:sz w:val="24"/>
          <w:szCs w:val="24"/>
          <w:lang w:val="en-US"/>
        </w:rPr>
        <w:t>Leagfar amach cé a bheidh ar fail le garchabhair a dhéanamh</w:t>
      </w:r>
    </w:p>
    <w:p w14:paraId="58BD5695" w14:textId="77777777" w:rsidR="008E3252" w:rsidRPr="008E3252" w:rsidRDefault="008E3252" w:rsidP="008E3252">
      <w:pPr>
        <w:pStyle w:val="ListParagraph"/>
        <w:numPr>
          <w:ilvl w:val="0"/>
          <w:numId w:val="40"/>
        </w:numPr>
        <w:tabs>
          <w:tab w:val="decimal" w:pos="720"/>
        </w:tabs>
        <w:overflowPunct w:val="0"/>
        <w:autoSpaceDE w:val="0"/>
        <w:autoSpaceDN w:val="0"/>
        <w:adjustRightInd w:val="0"/>
        <w:spacing w:after="0" w:line="240" w:lineRule="auto"/>
        <w:textAlignment w:val="baseline"/>
        <w:rPr>
          <w:sz w:val="24"/>
          <w:szCs w:val="24"/>
          <w:lang w:val="en-US"/>
        </w:rPr>
      </w:pPr>
      <w:r w:rsidRPr="008E3252">
        <w:rPr>
          <w:sz w:val="24"/>
          <w:szCs w:val="24"/>
          <w:lang w:val="en-US"/>
        </w:rPr>
        <w:t>Beidh ar a laghad beirt bhaill foirne ar gach bus</w:t>
      </w:r>
    </w:p>
    <w:p w14:paraId="72AF8524" w14:textId="77777777" w:rsidR="008E3252" w:rsidRPr="008E3252" w:rsidRDefault="008E3252" w:rsidP="008E3252">
      <w:pPr>
        <w:pStyle w:val="ListParagraph"/>
        <w:numPr>
          <w:ilvl w:val="0"/>
          <w:numId w:val="40"/>
        </w:numPr>
        <w:tabs>
          <w:tab w:val="decimal" w:pos="720"/>
        </w:tabs>
        <w:overflowPunct w:val="0"/>
        <w:autoSpaceDE w:val="0"/>
        <w:autoSpaceDN w:val="0"/>
        <w:adjustRightInd w:val="0"/>
        <w:spacing w:after="0" w:line="240" w:lineRule="auto"/>
        <w:textAlignment w:val="baseline"/>
        <w:rPr>
          <w:sz w:val="24"/>
          <w:szCs w:val="24"/>
          <w:lang w:val="en-US"/>
        </w:rPr>
      </w:pPr>
      <w:r w:rsidRPr="008E3252">
        <w:rPr>
          <w:sz w:val="24"/>
          <w:szCs w:val="24"/>
          <w:lang w:val="en-US"/>
        </w:rPr>
        <w:t>Beidh ar a laghad aon charr amháin ann ar mhaithe le páistí tinn nó i gcásanna éigeandála</w:t>
      </w:r>
    </w:p>
    <w:p w14:paraId="5293AF50" w14:textId="77777777" w:rsidR="008E3252" w:rsidRPr="008E3252" w:rsidRDefault="008E3252" w:rsidP="008E3252">
      <w:pPr>
        <w:pStyle w:val="ListParagraph"/>
        <w:numPr>
          <w:ilvl w:val="0"/>
          <w:numId w:val="40"/>
        </w:numPr>
        <w:tabs>
          <w:tab w:val="decimal" w:pos="720"/>
        </w:tabs>
        <w:overflowPunct w:val="0"/>
        <w:autoSpaceDE w:val="0"/>
        <w:autoSpaceDN w:val="0"/>
        <w:adjustRightInd w:val="0"/>
        <w:spacing w:after="0" w:line="240" w:lineRule="auto"/>
        <w:textAlignment w:val="baseline"/>
        <w:rPr>
          <w:sz w:val="24"/>
          <w:szCs w:val="24"/>
          <w:lang w:val="en-US"/>
        </w:rPr>
      </w:pPr>
      <w:r w:rsidRPr="008E3252">
        <w:rPr>
          <w:sz w:val="24"/>
          <w:szCs w:val="24"/>
          <w:lang w:val="en-US"/>
        </w:rPr>
        <w:t>Beidh uimhreacha éigeandála ag an bPríomhoide</w:t>
      </w:r>
    </w:p>
    <w:p w14:paraId="06B96602" w14:textId="77777777" w:rsidR="008E3252" w:rsidRPr="008E3252" w:rsidRDefault="008E3252" w:rsidP="008E3252">
      <w:pPr>
        <w:pStyle w:val="ListParagraph"/>
        <w:numPr>
          <w:ilvl w:val="0"/>
          <w:numId w:val="40"/>
        </w:numPr>
        <w:tabs>
          <w:tab w:val="decimal" w:pos="720"/>
        </w:tabs>
        <w:overflowPunct w:val="0"/>
        <w:autoSpaceDE w:val="0"/>
        <w:autoSpaceDN w:val="0"/>
        <w:adjustRightInd w:val="0"/>
        <w:spacing w:after="0" w:line="240" w:lineRule="auto"/>
        <w:textAlignment w:val="baseline"/>
        <w:rPr>
          <w:sz w:val="24"/>
          <w:szCs w:val="24"/>
          <w:lang w:val="en-US"/>
        </w:rPr>
      </w:pPr>
      <w:r w:rsidRPr="008E3252">
        <w:rPr>
          <w:sz w:val="24"/>
          <w:szCs w:val="24"/>
          <w:lang w:val="en-US"/>
        </w:rPr>
        <w:t>Beidh uimhreacha fóin póca ag an bPríomhcoide</w:t>
      </w:r>
    </w:p>
    <w:p w14:paraId="118B1B51" w14:textId="77777777" w:rsidR="008E3252" w:rsidRPr="008E3252" w:rsidRDefault="008E3252" w:rsidP="008E3252">
      <w:pPr>
        <w:pStyle w:val="ListParagraph"/>
        <w:numPr>
          <w:ilvl w:val="0"/>
          <w:numId w:val="40"/>
        </w:numPr>
        <w:tabs>
          <w:tab w:val="decimal" w:pos="720"/>
        </w:tabs>
        <w:overflowPunct w:val="0"/>
        <w:autoSpaceDE w:val="0"/>
        <w:autoSpaceDN w:val="0"/>
        <w:adjustRightInd w:val="0"/>
        <w:spacing w:after="0" w:line="240" w:lineRule="auto"/>
        <w:textAlignment w:val="baseline"/>
        <w:rPr>
          <w:sz w:val="24"/>
          <w:szCs w:val="24"/>
          <w:lang w:val="en-US"/>
        </w:rPr>
      </w:pPr>
      <w:r w:rsidRPr="008E3252">
        <w:rPr>
          <w:sz w:val="24"/>
          <w:szCs w:val="24"/>
          <w:lang w:val="en-US"/>
        </w:rPr>
        <w:t>Beidh plean ann le aire a thabhairt do pháistí tinn nach mbeidh in ann taistil.</w:t>
      </w:r>
    </w:p>
    <w:p w14:paraId="20A3BBEF" w14:textId="77777777" w:rsidR="008E3252" w:rsidRPr="008E3252" w:rsidRDefault="008E3252" w:rsidP="008E3252">
      <w:pPr>
        <w:pStyle w:val="ListParagraph"/>
        <w:numPr>
          <w:ilvl w:val="0"/>
          <w:numId w:val="40"/>
        </w:numPr>
        <w:tabs>
          <w:tab w:val="decimal" w:pos="720"/>
        </w:tabs>
        <w:overflowPunct w:val="0"/>
        <w:autoSpaceDE w:val="0"/>
        <w:autoSpaceDN w:val="0"/>
        <w:adjustRightInd w:val="0"/>
        <w:spacing w:after="0" w:line="240" w:lineRule="auto"/>
        <w:textAlignment w:val="baseline"/>
        <w:rPr>
          <w:sz w:val="24"/>
          <w:szCs w:val="24"/>
          <w:lang w:val="en-US"/>
        </w:rPr>
      </w:pPr>
      <w:r w:rsidRPr="008E3252">
        <w:rPr>
          <w:sz w:val="24"/>
          <w:szCs w:val="24"/>
          <w:lang w:val="en-US"/>
        </w:rPr>
        <w:t xml:space="preserve">Tabharfar am filleadh abhaile do Bhean an Tí </w:t>
      </w:r>
    </w:p>
    <w:p w14:paraId="446D7A91" w14:textId="3AF15937" w:rsidR="008E3252" w:rsidRDefault="008E3252" w:rsidP="008E3252">
      <w:pPr>
        <w:tabs>
          <w:tab w:val="decimal" w:pos="720"/>
        </w:tabs>
        <w:overflowPunct w:val="0"/>
        <w:autoSpaceDE w:val="0"/>
        <w:autoSpaceDN w:val="0"/>
        <w:adjustRightInd w:val="0"/>
        <w:textAlignment w:val="baseline"/>
        <w:rPr>
          <w:sz w:val="24"/>
          <w:szCs w:val="24"/>
          <w:lang w:val="en-US"/>
        </w:rPr>
      </w:pPr>
    </w:p>
    <w:p w14:paraId="57F8604E" w14:textId="77777777" w:rsidR="008E3252" w:rsidRPr="008E3252" w:rsidRDefault="008E3252" w:rsidP="008E3252">
      <w:pPr>
        <w:tabs>
          <w:tab w:val="decimal" w:pos="720"/>
        </w:tabs>
        <w:overflowPunct w:val="0"/>
        <w:autoSpaceDE w:val="0"/>
        <w:autoSpaceDN w:val="0"/>
        <w:adjustRightInd w:val="0"/>
        <w:textAlignment w:val="baseline"/>
        <w:rPr>
          <w:sz w:val="24"/>
          <w:szCs w:val="24"/>
          <w:lang w:val="en-US"/>
        </w:rPr>
      </w:pPr>
    </w:p>
    <w:p w14:paraId="71719936" w14:textId="638330BB" w:rsidR="008E3252" w:rsidRPr="008E3252" w:rsidRDefault="008E3252" w:rsidP="008E3252">
      <w:pPr>
        <w:rPr>
          <w:sz w:val="24"/>
          <w:szCs w:val="24"/>
          <w:lang w:val="en-US"/>
        </w:rPr>
      </w:pPr>
      <w:r w:rsidRPr="008E3252">
        <w:rPr>
          <w:b/>
          <w:sz w:val="24"/>
          <w:szCs w:val="24"/>
          <w:lang w:val="en-US"/>
        </w:rPr>
        <w:t xml:space="preserve">Eile </w:t>
      </w:r>
    </w:p>
    <w:p w14:paraId="29EFEB6A" w14:textId="6E937B8E" w:rsidR="008E3252" w:rsidRPr="008E3252" w:rsidRDefault="008E3252" w:rsidP="008E3252">
      <w:pPr>
        <w:tabs>
          <w:tab w:val="decimal" w:pos="720"/>
        </w:tabs>
        <w:overflowPunct w:val="0"/>
        <w:autoSpaceDE w:val="0"/>
        <w:autoSpaceDN w:val="0"/>
        <w:adjustRightInd w:val="0"/>
        <w:textAlignment w:val="baseline"/>
        <w:rPr>
          <w:b/>
          <w:sz w:val="24"/>
          <w:szCs w:val="24"/>
        </w:rPr>
      </w:pPr>
      <w:r w:rsidRPr="008E3252">
        <w:rPr>
          <w:b/>
          <w:bCs/>
          <w:sz w:val="24"/>
          <w:szCs w:val="24"/>
        </w:rPr>
        <w:t xml:space="preserve">Foirmeacha Thoilithe Tuismitheora </w:t>
      </w:r>
    </w:p>
    <w:p w14:paraId="742711FA" w14:textId="77777777" w:rsidR="008E3252" w:rsidRPr="008E3252" w:rsidRDefault="008E3252" w:rsidP="008E3252">
      <w:pPr>
        <w:pStyle w:val="ListParagraph"/>
        <w:numPr>
          <w:ilvl w:val="0"/>
          <w:numId w:val="41"/>
        </w:numPr>
        <w:tabs>
          <w:tab w:val="decimal" w:pos="720"/>
        </w:tabs>
        <w:overflowPunct w:val="0"/>
        <w:autoSpaceDE w:val="0"/>
        <w:autoSpaceDN w:val="0"/>
        <w:adjustRightInd w:val="0"/>
        <w:spacing w:after="0" w:line="240" w:lineRule="auto"/>
        <w:textAlignment w:val="baseline"/>
        <w:rPr>
          <w:sz w:val="24"/>
          <w:szCs w:val="24"/>
        </w:rPr>
      </w:pPr>
      <w:r w:rsidRPr="008E3252">
        <w:rPr>
          <w:sz w:val="24"/>
          <w:szCs w:val="24"/>
        </w:rPr>
        <w:t>Cead chun páirt a ghlacadh i ngníomhaíocht faoi leith</w:t>
      </w:r>
    </w:p>
    <w:p w14:paraId="19E9A72C" w14:textId="77777777" w:rsidR="008E3252" w:rsidRPr="008E3252" w:rsidRDefault="008E3252" w:rsidP="008E3252">
      <w:pPr>
        <w:pStyle w:val="ListParagraph"/>
        <w:numPr>
          <w:ilvl w:val="0"/>
          <w:numId w:val="41"/>
        </w:numPr>
        <w:tabs>
          <w:tab w:val="decimal" w:pos="720"/>
        </w:tabs>
        <w:overflowPunct w:val="0"/>
        <w:autoSpaceDE w:val="0"/>
        <w:autoSpaceDN w:val="0"/>
        <w:adjustRightInd w:val="0"/>
        <w:spacing w:after="0" w:line="240" w:lineRule="auto"/>
        <w:textAlignment w:val="baseline"/>
        <w:rPr>
          <w:sz w:val="24"/>
          <w:szCs w:val="24"/>
        </w:rPr>
      </w:pPr>
      <w:r w:rsidRPr="008E3252">
        <w:rPr>
          <w:sz w:val="24"/>
          <w:szCs w:val="24"/>
        </w:rPr>
        <w:t>Córas/modh iompair</w:t>
      </w:r>
    </w:p>
    <w:p w14:paraId="33BF067F" w14:textId="77777777" w:rsidR="008E3252" w:rsidRPr="008E3252" w:rsidRDefault="008E3252" w:rsidP="008E3252">
      <w:pPr>
        <w:pStyle w:val="ListParagraph"/>
        <w:numPr>
          <w:ilvl w:val="0"/>
          <w:numId w:val="41"/>
        </w:numPr>
        <w:tabs>
          <w:tab w:val="decimal" w:pos="720"/>
        </w:tabs>
        <w:overflowPunct w:val="0"/>
        <w:autoSpaceDE w:val="0"/>
        <w:autoSpaceDN w:val="0"/>
        <w:adjustRightInd w:val="0"/>
        <w:spacing w:after="0" w:line="240" w:lineRule="auto"/>
        <w:textAlignment w:val="baseline"/>
        <w:rPr>
          <w:sz w:val="24"/>
          <w:szCs w:val="24"/>
        </w:rPr>
      </w:pPr>
      <w:r w:rsidRPr="008E3252">
        <w:rPr>
          <w:sz w:val="24"/>
          <w:szCs w:val="24"/>
        </w:rPr>
        <w:t>Cógais</w:t>
      </w:r>
    </w:p>
    <w:p w14:paraId="426902DD" w14:textId="77777777" w:rsidR="008E3252" w:rsidRPr="008E3252" w:rsidRDefault="008E3252" w:rsidP="008E3252">
      <w:pPr>
        <w:pStyle w:val="ListParagraph"/>
        <w:numPr>
          <w:ilvl w:val="0"/>
          <w:numId w:val="41"/>
        </w:numPr>
        <w:tabs>
          <w:tab w:val="decimal" w:pos="720"/>
        </w:tabs>
        <w:overflowPunct w:val="0"/>
        <w:autoSpaceDE w:val="0"/>
        <w:autoSpaceDN w:val="0"/>
        <w:adjustRightInd w:val="0"/>
        <w:spacing w:after="0" w:line="240" w:lineRule="auto"/>
        <w:textAlignment w:val="baseline"/>
        <w:rPr>
          <w:sz w:val="24"/>
          <w:szCs w:val="24"/>
        </w:rPr>
      </w:pPr>
      <w:r w:rsidRPr="008E3252">
        <w:rPr>
          <w:sz w:val="24"/>
          <w:szCs w:val="24"/>
        </w:rPr>
        <w:t>Nósanna imeachta i dtaca le héigeandáil leighis/míochaine</w:t>
      </w:r>
    </w:p>
    <w:p w14:paraId="7681474B" w14:textId="77777777" w:rsidR="008E3252" w:rsidRPr="008E3252" w:rsidRDefault="008E3252" w:rsidP="008E3252">
      <w:pPr>
        <w:tabs>
          <w:tab w:val="decimal" w:pos="720"/>
        </w:tabs>
        <w:overflowPunct w:val="0"/>
        <w:autoSpaceDE w:val="0"/>
        <w:autoSpaceDN w:val="0"/>
        <w:adjustRightInd w:val="0"/>
        <w:textAlignment w:val="baseline"/>
        <w:rPr>
          <w:sz w:val="24"/>
          <w:szCs w:val="24"/>
        </w:rPr>
      </w:pPr>
    </w:p>
    <w:p w14:paraId="01D4B64E" w14:textId="2AF7F404" w:rsidR="008E3252" w:rsidRPr="008E3252" w:rsidRDefault="008E3252" w:rsidP="008E3252">
      <w:pPr>
        <w:tabs>
          <w:tab w:val="decimal" w:pos="720"/>
        </w:tabs>
        <w:overflowPunct w:val="0"/>
        <w:autoSpaceDE w:val="0"/>
        <w:autoSpaceDN w:val="0"/>
        <w:adjustRightInd w:val="0"/>
        <w:textAlignment w:val="baseline"/>
        <w:rPr>
          <w:b/>
          <w:bCs/>
          <w:sz w:val="24"/>
          <w:szCs w:val="24"/>
        </w:rPr>
      </w:pPr>
      <w:r w:rsidRPr="008E3252">
        <w:rPr>
          <w:b/>
          <w:bCs/>
          <w:sz w:val="24"/>
          <w:szCs w:val="24"/>
        </w:rPr>
        <w:t>Foirm Sláinte</w:t>
      </w:r>
    </w:p>
    <w:p w14:paraId="58627AB1" w14:textId="77777777" w:rsidR="008E3252" w:rsidRPr="008E3252" w:rsidRDefault="008E3252" w:rsidP="008E3252">
      <w:pPr>
        <w:pStyle w:val="ListParagraph"/>
        <w:numPr>
          <w:ilvl w:val="0"/>
          <w:numId w:val="42"/>
        </w:numPr>
        <w:tabs>
          <w:tab w:val="decimal" w:pos="720"/>
        </w:tabs>
        <w:overflowPunct w:val="0"/>
        <w:autoSpaceDE w:val="0"/>
        <w:autoSpaceDN w:val="0"/>
        <w:adjustRightInd w:val="0"/>
        <w:spacing w:after="0" w:line="240" w:lineRule="auto"/>
        <w:textAlignment w:val="baseline"/>
        <w:rPr>
          <w:sz w:val="24"/>
          <w:szCs w:val="24"/>
        </w:rPr>
      </w:pPr>
      <w:r w:rsidRPr="008E3252">
        <w:rPr>
          <w:sz w:val="24"/>
          <w:szCs w:val="24"/>
        </w:rPr>
        <w:t>Eagraíocht/imeacht/rannpháirtí</w:t>
      </w:r>
    </w:p>
    <w:p w14:paraId="5509C686" w14:textId="77777777" w:rsidR="008E3252" w:rsidRPr="008E3252" w:rsidRDefault="008E3252" w:rsidP="008E3252">
      <w:pPr>
        <w:pStyle w:val="ListParagraph"/>
        <w:numPr>
          <w:ilvl w:val="0"/>
          <w:numId w:val="42"/>
        </w:numPr>
        <w:tabs>
          <w:tab w:val="decimal" w:pos="720"/>
        </w:tabs>
        <w:overflowPunct w:val="0"/>
        <w:autoSpaceDE w:val="0"/>
        <w:autoSpaceDN w:val="0"/>
        <w:adjustRightInd w:val="0"/>
        <w:spacing w:after="0" w:line="240" w:lineRule="auto"/>
        <w:textAlignment w:val="baseline"/>
        <w:rPr>
          <w:sz w:val="24"/>
          <w:szCs w:val="24"/>
        </w:rPr>
      </w:pPr>
      <w:r w:rsidRPr="008E3252">
        <w:rPr>
          <w:sz w:val="24"/>
          <w:szCs w:val="24"/>
        </w:rPr>
        <w:t>Sonraí pearsanta</w:t>
      </w:r>
    </w:p>
    <w:p w14:paraId="7311D493" w14:textId="77777777" w:rsidR="008E3252" w:rsidRPr="008E3252" w:rsidRDefault="008E3252" w:rsidP="008E3252">
      <w:pPr>
        <w:pStyle w:val="ListParagraph"/>
        <w:numPr>
          <w:ilvl w:val="0"/>
          <w:numId w:val="42"/>
        </w:numPr>
        <w:tabs>
          <w:tab w:val="decimal" w:pos="720"/>
        </w:tabs>
        <w:overflowPunct w:val="0"/>
        <w:autoSpaceDE w:val="0"/>
        <w:autoSpaceDN w:val="0"/>
        <w:adjustRightInd w:val="0"/>
        <w:spacing w:after="0" w:line="240" w:lineRule="auto"/>
        <w:textAlignment w:val="baseline"/>
        <w:rPr>
          <w:sz w:val="24"/>
          <w:szCs w:val="24"/>
        </w:rPr>
      </w:pPr>
      <w:r w:rsidRPr="008E3252">
        <w:rPr>
          <w:sz w:val="24"/>
          <w:szCs w:val="24"/>
        </w:rPr>
        <w:t>Sonraí teagmhála i gcás éigeandála.</w:t>
      </w:r>
    </w:p>
    <w:p w14:paraId="29D43CB5" w14:textId="4C4D0212" w:rsidR="008E3252" w:rsidRPr="008E3252" w:rsidRDefault="008E3252" w:rsidP="008E3252">
      <w:pPr>
        <w:pStyle w:val="ListParagraph"/>
        <w:numPr>
          <w:ilvl w:val="0"/>
          <w:numId w:val="42"/>
        </w:numPr>
        <w:tabs>
          <w:tab w:val="decimal" w:pos="720"/>
        </w:tabs>
        <w:overflowPunct w:val="0"/>
        <w:autoSpaceDE w:val="0"/>
        <w:autoSpaceDN w:val="0"/>
        <w:adjustRightInd w:val="0"/>
        <w:spacing w:after="0" w:line="240" w:lineRule="auto"/>
        <w:textAlignment w:val="baseline"/>
        <w:rPr>
          <w:sz w:val="24"/>
          <w:szCs w:val="24"/>
        </w:rPr>
      </w:pPr>
      <w:r w:rsidRPr="008E3252">
        <w:rPr>
          <w:sz w:val="24"/>
          <w:szCs w:val="24"/>
        </w:rPr>
        <w:t xml:space="preserve">Sonraí dochtúra </w:t>
      </w:r>
    </w:p>
    <w:p w14:paraId="4E29AD2A" w14:textId="77777777" w:rsidR="008E3252" w:rsidRPr="008E3252" w:rsidRDefault="008E3252" w:rsidP="008E3252">
      <w:pPr>
        <w:pStyle w:val="ListParagraph"/>
        <w:numPr>
          <w:ilvl w:val="0"/>
          <w:numId w:val="43"/>
        </w:numPr>
        <w:tabs>
          <w:tab w:val="decimal" w:pos="720"/>
        </w:tabs>
        <w:overflowPunct w:val="0"/>
        <w:autoSpaceDE w:val="0"/>
        <w:autoSpaceDN w:val="0"/>
        <w:adjustRightInd w:val="0"/>
        <w:spacing w:after="0" w:line="240" w:lineRule="auto"/>
        <w:textAlignment w:val="baseline"/>
        <w:rPr>
          <w:sz w:val="24"/>
          <w:szCs w:val="24"/>
        </w:rPr>
      </w:pPr>
      <w:r w:rsidRPr="008E3252">
        <w:rPr>
          <w:sz w:val="24"/>
          <w:szCs w:val="24"/>
        </w:rPr>
        <w:t>Sonraí sláinte/míochaine</w:t>
      </w:r>
    </w:p>
    <w:p w14:paraId="2FE5140D" w14:textId="77777777" w:rsidR="008E3252" w:rsidRPr="008E3252" w:rsidRDefault="008E3252" w:rsidP="008E3252">
      <w:pPr>
        <w:pStyle w:val="ListParagraph"/>
        <w:numPr>
          <w:ilvl w:val="0"/>
          <w:numId w:val="43"/>
        </w:numPr>
        <w:tabs>
          <w:tab w:val="decimal" w:pos="720"/>
        </w:tabs>
        <w:overflowPunct w:val="0"/>
        <w:autoSpaceDE w:val="0"/>
        <w:autoSpaceDN w:val="0"/>
        <w:adjustRightInd w:val="0"/>
        <w:spacing w:after="0" w:line="240" w:lineRule="auto"/>
        <w:textAlignment w:val="baseline"/>
        <w:rPr>
          <w:sz w:val="24"/>
          <w:szCs w:val="24"/>
        </w:rPr>
      </w:pPr>
      <w:r w:rsidRPr="008E3252">
        <w:rPr>
          <w:sz w:val="24"/>
          <w:szCs w:val="24"/>
        </w:rPr>
        <w:t>Cógais reatha</w:t>
      </w:r>
    </w:p>
    <w:p w14:paraId="023F10DE" w14:textId="41554421" w:rsidR="008E3252" w:rsidRDefault="008E3252" w:rsidP="008E3252">
      <w:pPr>
        <w:pStyle w:val="ListParagraph"/>
        <w:numPr>
          <w:ilvl w:val="0"/>
          <w:numId w:val="43"/>
        </w:numPr>
        <w:tabs>
          <w:tab w:val="decimal" w:pos="720"/>
        </w:tabs>
        <w:overflowPunct w:val="0"/>
        <w:autoSpaceDE w:val="0"/>
        <w:autoSpaceDN w:val="0"/>
        <w:adjustRightInd w:val="0"/>
        <w:spacing w:after="0" w:line="240" w:lineRule="auto"/>
        <w:textAlignment w:val="baseline"/>
        <w:rPr>
          <w:sz w:val="24"/>
          <w:szCs w:val="24"/>
        </w:rPr>
      </w:pPr>
      <w:r w:rsidRPr="008E3252">
        <w:rPr>
          <w:sz w:val="24"/>
          <w:szCs w:val="24"/>
        </w:rPr>
        <w:t>Sonraí ábhartha eile</w:t>
      </w:r>
    </w:p>
    <w:p w14:paraId="7F238CC9" w14:textId="7CEA5F1B" w:rsidR="008E3252" w:rsidRDefault="008E3252" w:rsidP="008E3252">
      <w:pPr>
        <w:tabs>
          <w:tab w:val="decimal" w:pos="720"/>
        </w:tabs>
        <w:overflowPunct w:val="0"/>
        <w:autoSpaceDE w:val="0"/>
        <w:autoSpaceDN w:val="0"/>
        <w:adjustRightInd w:val="0"/>
        <w:spacing w:after="0" w:line="240" w:lineRule="auto"/>
        <w:textAlignment w:val="baseline"/>
        <w:rPr>
          <w:sz w:val="24"/>
          <w:szCs w:val="24"/>
        </w:rPr>
      </w:pPr>
    </w:p>
    <w:p w14:paraId="464F8E69" w14:textId="77777777" w:rsidR="007A5C56" w:rsidRPr="008E3252" w:rsidRDefault="007A5C56" w:rsidP="008E3252">
      <w:pPr>
        <w:tabs>
          <w:tab w:val="decimal" w:pos="720"/>
        </w:tabs>
        <w:overflowPunct w:val="0"/>
        <w:autoSpaceDE w:val="0"/>
        <w:autoSpaceDN w:val="0"/>
        <w:adjustRightInd w:val="0"/>
        <w:spacing w:after="0" w:line="240" w:lineRule="auto"/>
        <w:textAlignment w:val="baseline"/>
        <w:rPr>
          <w:sz w:val="24"/>
          <w:szCs w:val="24"/>
        </w:rPr>
      </w:pPr>
    </w:p>
    <w:p w14:paraId="0D1C8581" w14:textId="491B5973" w:rsidR="008E3252" w:rsidRPr="00062B7B" w:rsidRDefault="008E3252" w:rsidP="00062B7B">
      <w:pPr>
        <w:tabs>
          <w:tab w:val="decimal" w:pos="720"/>
        </w:tabs>
        <w:overflowPunct w:val="0"/>
        <w:autoSpaceDE w:val="0"/>
        <w:autoSpaceDN w:val="0"/>
        <w:adjustRightInd w:val="0"/>
        <w:spacing w:after="0" w:line="240" w:lineRule="auto"/>
        <w:textAlignment w:val="baseline"/>
        <w:rPr>
          <w:b/>
          <w:sz w:val="24"/>
          <w:szCs w:val="24"/>
        </w:rPr>
      </w:pPr>
      <w:r w:rsidRPr="008E3252">
        <w:rPr>
          <w:b/>
          <w:sz w:val="24"/>
          <w:szCs w:val="24"/>
        </w:rPr>
        <w:t>Gníomhaíochtaí</w:t>
      </w:r>
    </w:p>
    <w:p w14:paraId="6B5E6A0F" w14:textId="080B7037" w:rsidR="00062B7B" w:rsidRDefault="00062B7B" w:rsidP="00062B7B">
      <w:pPr>
        <w:pStyle w:val="ListParagraph"/>
        <w:numPr>
          <w:ilvl w:val="0"/>
          <w:numId w:val="45"/>
        </w:numPr>
        <w:tabs>
          <w:tab w:val="decimal" w:pos="720"/>
        </w:tabs>
        <w:overflowPunct w:val="0"/>
        <w:autoSpaceDE w:val="0"/>
        <w:autoSpaceDN w:val="0"/>
        <w:adjustRightInd w:val="0"/>
        <w:textAlignment w:val="baseline"/>
        <w:rPr>
          <w:sz w:val="24"/>
          <w:szCs w:val="24"/>
          <w:lang w:val="en-US"/>
        </w:rPr>
      </w:pPr>
      <w:r>
        <w:rPr>
          <w:sz w:val="24"/>
          <w:szCs w:val="24"/>
          <w:lang w:val="en-US"/>
        </w:rPr>
        <w:t>Siúl chuig an gColáiste agus ar ais go dtí an teach lóistín</w:t>
      </w:r>
    </w:p>
    <w:p w14:paraId="39DCB58A" w14:textId="53D9660D" w:rsidR="00062B7B" w:rsidRDefault="00062B7B" w:rsidP="00062B7B">
      <w:pPr>
        <w:pStyle w:val="ListParagraph"/>
        <w:numPr>
          <w:ilvl w:val="0"/>
          <w:numId w:val="45"/>
        </w:numPr>
        <w:tabs>
          <w:tab w:val="decimal" w:pos="720"/>
        </w:tabs>
        <w:overflowPunct w:val="0"/>
        <w:autoSpaceDE w:val="0"/>
        <w:autoSpaceDN w:val="0"/>
        <w:adjustRightInd w:val="0"/>
        <w:textAlignment w:val="baseline"/>
        <w:rPr>
          <w:sz w:val="24"/>
          <w:szCs w:val="24"/>
          <w:lang w:val="en-US"/>
        </w:rPr>
      </w:pPr>
      <w:r>
        <w:rPr>
          <w:sz w:val="24"/>
          <w:szCs w:val="24"/>
          <w:lang w:val="en-US"/>
        </w:rPr>
        <w:t>Úsáid an bhus idir an Teach Lóistín agus an Coláiste</w:t>
      </w:r>
    </w:p>
    <w:p w14:paraId="562CE55A" w14:textId="47ED98FC" w:rsidR="00062B7B" w:rsidRDefault="00062B7B" w:rsidP="00062B7B">
      <w:pPr>
        <w:pStyle w:val="ListParagraph"/>
        <w:numPr>
          <w:ilvl w:val="0"/>
          <w:numId w:val="45"/>
        </w:numPr>
        <w:tabs>
          <w:tab w:val="decimal" w:pos="720"/>
        </w:tabs>
        <w:overflowPunct w:val="0"/>
        <w:autoSpaceDE w:val="0"/>
        <w:autoSpaceDN w:val="0"/>
        <w:adjustRightInd w:val="0"/>
        <w:textAlignment w:val="baseline"/>
        <w:rPr>
          <w:sz w:val="24"/>
          <w:szCs w:val="24"/>
          <w:lang w:val="en-US"/>
        </w:rPr>
      </w:pPr>
      <w:r>
        <w:rPr>
          <w:sz w:val="24"/>
          <w:szCs w:val="24"/>
          <w:lang w:val="en-US"/>
        </w:rPr>
        <w:t>Freastal ar ranganna teagaisc</w:t>
      </w:r>
    </w:p>
    <w:p w14:paraId="02F4377A" w14:textId="6AD9FC12" w:rsidR="00062B7B" w:rsidRDefault="00062B7B" w:rsidP="00062B7B">
      <w:pPr>
        <w:pStyle w:val="ListParagraph"/>
        <w:numPr>
          <w:ilvl w:val="0"/>
          <w:numId w:val="45"/>
        </w:numPr>
        <w:tabs>
          <w:tab w:val="decimal" w:pos="720"/>
        </w:tabs>
        <w:overflowPunct w:val="0"/>
        <w:autoSpaceDE w:val="0"/>
        <w:autoSpaceDN w:val="0"/>
        <w:adjustRightInd w:val="0"/>
        <w:textAlignment w:val="baseline"/>
        <w:rPr>
          <w:sz w:val="24"/>
          <w:szCs w:val="24"/>
          <w:lang w:val="en-US"/>
        </w:rPr>
      </w:pPr>
      <w:r>
        <w:rPr>
          <w:sz w:val="24"/>
          <w:szCs w:val="24"/>
          <w:lang w:val="en-US"/>
        </w:rPr>
        <w:t>Rannpháirtíocht in imeachtaí spóirt</w:t>
      </w:r>
    </w:p>
    <w:p w14:paraId="5043535B" w14:textId="5BEE595C" w:rsidR="00062B7B" w:rsidRDefault="00062B7B" w:rsidP="00062B7B">
      <w:pPr>
        <w:pStyle w:val="ListParagraph"/>
        <w:numPr>
          <w:ilvl w:val="0"/>
          <w:numId w:val="45"/>
        </w:numPr>
        <w:tabs>
          <w:tab w:val="decimal" w:pos="720"/>
        </w:tabs>
        <w:overflowPunct w:val="0"/>
        <w:autoSpaceDE w:val="0"/>
        <w:autoSpaceDN w:val="0"/>
        <w:adjustRightInd w:val="0"/>
        <w:textAlignment w:val="baseline"/>
        <w:rPr>
          <w:sz w:val="24"/>
          <w:szCs w:val="24"/>
          <w:lang w:val="en-US"/>
        </w:rPr>
      </w:pPr>
      <w:r>
        <w:rPr>
          <w:sz w:val="24"/>
          <w:szCs w:val="24"/>
          <w:lang w:val="en-US"/>
        </w:rPr>
        <w:t>Rannpháirtíocht in imeachtaí trá</w:t>
      </w:r>
    </w:p>
    <w:p w14:paraId="61E70752" w14:textId="4C04B7D3" w:rsidR="00062B7B" w:rsidRDefault="00062B7B" w:rsidP="00062B7B">
      <w:pPr>
        <w:pStyle w:val="ListParagraph"/>
        <w:numPr>
          <w:ilvl w:val="0"/>
          <w:numId w:val="45"/>
        </w:numPr>
        <w:tabs>
          <w:tab w:val="decimal" w:pos="720"/>
        </w:tabs>
        <w:overflowPunct w:val="0"/>
        <w:autoSpaceDE w:val="0"/>
        <w:autoSpaceDN w:val="0"/>
        <w:adjustRightInd w:val="0"/>
        <w:textAlignment w:val="baseline"/>
        <w:rPr>
          <w:sz w:val="24"/>
          <w:szCs w:val="24"/>
          <w:lang w:val="en-US"/>
        </w:rPr>
      </w:pPr>
      <w:r>
        <w:rPr>
          <w:sz w:val="24"/>
          <w:szCs w:val="24"/>
          <w:lang w:val="en-US"/>
        </w:rPr>
        <w:t xml:space="preserve">Rannpháirtíocht in imeachtaí oíche msh céilithe, scoráiochtaí </w:t>
      </w:r>
    </w:p>
    <w:p w14:paraId="6C0D0180" w14:textId="76F1B198" w:rsidR="00062B7B" w:rsidRDefault="00062B7B" w:rsidP="00062B7B">
      <w:pPr>
        <w:pStyle w:val="ListParagraph"/>
        <w:numPr>
          <w:ilvl w:val="0"/>
          <w:numId w:val="45"/>
        </w:numPr>
        <w:tabs>
          <w:tab w:val="decimal" w:pos="720"/>
        </w:tabs>
        <w:overflowPunct w:val="0"/>
        <w:autoSpaceDE w:val="0"/>
        <w:autoSpaceDN w:val="0"/>
        <w:adjustRightInd w:val="0"/>
        <w:textAlignment w:val="baseline"/>
        <w:rPr>
          <w:sz w:val="24"/>
          <w:szCs w:val="24"/>
          <w:lang w:val="en-US"/>
        </w:rPr>
      </w:pPr>
      <w:r>
        <w:rPr>
          <w:sz w:val="24"/>
          <w:szCs w:val="24"/>
          <w:lang w:val="en-US"/>
        </w:rPr>
        <w:t>Imeacht ar bhád go hOileáin Árainn</w:t>
      </w:r>
    </w:p>
    <w:p w14:paraId="3136F8EC" w14:textId="0640FF32" w:rsidR="00062B7B" w:rsidRDefault="00062B7B" w:rsidP="00062B7B">
      <w:pPr>
        <w:pStyle w:val="ListParagraph"/>
        <w:numPr>
          <w:ilvl w:val="0"/>
          <w:numId w:val="45"/>
        </w:numPr>
        <w:tabs>
          <w:tab w:val="decimal" w:pos="720"/>
        </w:tabs>
        <w:overflowPunct w:val="0"/>
        <w:autoSpaceDE w:val="0"/>
        <w:autoSpaceDN w:val="0"/>
        <w:adjustRightInd w:val="0"/>
        <w:textAlignment w:val="baseline"/>
        <w:rPr>
          <w:sz w:val="24"/>
          <w:szCs w:val="24"/>
          <w:lang w:val="en-US"/>
        </w:rPr>
      </w:pPr>
      <w:r>
        <w:rPr>
          <w:sz w:val="24"/>
          <w:szCs w:val="24"/>
          <w:lang w:val="en-US"/>
        </w:rPr>
        <w:t>Imeacht ar thurais bus</w:t>
      </w:r>
    </w:p>
    <w:p w14:paraId="068AC5A8" w14:textId="1A996002" w:rsidR="00062B7B" w:rsidRDefault="00170E43" w:rsidP="00062B7B">
      <w:pPr>
        <w:pStyle w:val="ListParagraph"/>
        <w:numPr>
          <w:ilvl w:val="0"/>
          <w:numId w:val="45"/>
        </w:numPr>
        <w:tabs>
          <w:tab w:val="decimal" w:pos="720"/>
        </w:tabs>
        <w:overflowPunct w:val="0"/>
        <w:autoSpaceDE w:val="0"/>
        <w:autoSpaceDN w:val="0"/>
        <w:adjustRightInd w:val="0"/>
        <w:textAlignment w:val="baseline"/>
        <w:rPr>
          <w:sz w:val="24"/>
          <w:szCs w:val="24"/>
          <w:lang w:val="en-US"/>
        </w:rPr>
      </w:pPr>
      <w:r>
        <w:rPr>
          <w:sz w:val="24"/>
          <w:szCs w:val="24"/>
          <w:lang w:val="en-US"/>
        </w:rPr>
        <w:t>Béilte a ithe sna tithe lóistín</w:t>
      </w:r>
    </w:p>
    <w:p w14:paraId="0904F8B5" w14:textId="5C3E3604" w:rsidR="00170E43" w:rsidRDefault="00170E43" w:rsidP="00062B7B">
      <w:pPr>
        <w:pStyle w:val="ListParagraph"/>
        <w:numPr>
          <w:ilvl w:val="0"/>
          <w:numId w:val="45"/>
        </w:numPr>
        <w:tabs>
          <w:tab w:val="decimal" w:pos="720"/>
        </w:tabs>
        <w:overflowPunct w:val="0"/>
        <w:autoSpaceDE w:val="0"/>
        <w:autoSpaceDN w:val="0"/>
        <w:adjustRightInd w:val="0"/>
        <w:textAlignment w:val="baseline"/>
        <w:rPr>
          <w:sz w:val="24"/>
          <w:szCs w:val="24"/>
          <w:lang w:val="en-US"/>
        </w:rPr>
      </w:pPr>
      <w:r>
        <w:rPr>
          <w:sz w:val="24"/>
          <w:szCs w:val="24"/>
          <w:lang w:val="en-US"/>
        </w:rPr>
        <w:t>Cóiriú agus glanadh sa Teach Lóistín</w:t>
      </w:r>
    </w:p>
    <w:p w14:paraId="59AB0F1E" w14:textId="61D47C0F" w:rsidR="00170E43" w:rsidRPr="00062B7B" w:rsidRDefault="00170E43" w:rsidP="00062B7B">
      <w:pPr>
        <w:pStyle w:val="ListParagraph"/>
        <w:numPr>
          <w:ilvl w:val="0"/>
          <w:numId w:val="45"/>
        </w:numPr>
        <w:tabs>
          <w:tab w:val="decimal" w:pos="720"/>
        </w:tabs>
        <w:overflowPunct w:val="0"/>
        <w:autoSpaceDE w:val="0"/>
        <w:autoSpaceDN w:val="0"/>
        <w:adjustRightInd w:val="0"/>
        <w:textAlignment w:val="baseline"/>
        <w:rPr>
          <w:sz w:val="24"/>
          <w:szCs w:val="24"/>
          <w:lang w:val="en-US"/>
        </w:rPr>
      </w:pPr>
      <w:r>
        <w:rPr>
          <w:sz w:val="24"/>
          <w:szCs w:val="24"/>
          <w:lang w:val="en-US"/>
        </w:rPr>
        <w:t>Rannpháirtíocht in imeachtaí eile a bhaineann leis an gColáiste ó am go ham i rith cúrsaí</w:t>
      </w:r>
    </w:p>
    <w:p w14:paraId="659C20A6" w14:textId="77777777" w:rsidR="00170E43" w:rsidRDefault="00170E43" w:rsidP="008E3252">
      <w:pPr>
        <w:pStyle w:val="BodyText2"/>
        <w:widowControl/>
        <w:tabs>
          <w:tab w:val="left" w:pos="4776"/>
        </w:tabs>
        <w:jc w:val="left"/>
        <w:rPr>
          <w:rFonts w:asciiTheme="minorHAnsi" w:hAnsiTheme="minorHAnsi"/>
          <w:szCs w:val="24"/>
          <w:lang w:val="en-IE"/>
        </w:rPr>
      </w:pPr>
    </w:p>
    <w:p w14:paraId="73D21260" w14:textId="2FA84642" w:rsidR="008E3252" w:rsidRPr="008E3252" w:rsidRDefault="008E3252" w:rsidP="008E3252">
      <w:pPr>
        <w:pStyle w:val="BodyText2"/>
        <w:widowControl/>
        <w:tabs>
          <w:tab w:val="left" w:pos="4776"/>
        </w:tabs>
        <w:jc w:val="left"/>
        <w:rPr>
          <w:rFonts w:asciiTheme="minorHAnsi" w:hAnsiTheme="minorHAnsi"/>
          <w:b w:val="0"/>
          <w:szCs w:val="24"/>
          <w:lang w:val="en-IE"/>
        </w:rPr>
      </w:pPr>
      <w:r w:rsidRPr="008E3252">
        <w:rPr>
          <w:rFonts w:asciiTheme="minorHAnsi" w:hAnsiTheme="minorHAnsi"/>
          <w:szCs w:val="24"/>
          <w:lang w:val="en-IE"/>
        </w:rPr>
        <w:t>Córas Gearáin</w:t>
      </w:r>
    </w:p>
    <w:p w14:paraId="5D17D52C" w14:textId="77777777" w:rsidR="008E3252" w:rsidRPr="008E3252" w:rsidRDefault="008E3252" w:rsidP="008E3252">
      <w:pPr>
        <w:pStyle w:val="BodyText2"/>
        <w:widowControl/>
        <w:tabs>
          <w:tab w:val="left" w:pos="4776"/>
        </w:tabs>
        <w:jc w:val="both"/>
        <w:rPr>
          <w:rFonts w:asciiTheme="minorHAnsi" w:hAnsiTheme="minorHAnsi"/>
          <w:b w:val="0"/>
          <w:szCs w:val="24"/>
          <w:lang w:val="en-IE"/>
        </w:rPr>
      </w:pPr>
      <w:r w:rsidRPr="008E3252">
        <w:rPr>
          <w:rFonts w:asciiTheme="minorHAnsi" w:hAnsiTheme="minorHAnsi"/>
          <w:b w:val="0"/>
          <w:szCs w:val="24"/>
          <w:lang w:val="en-IE"/>
        </w:rPr>
        <w:t xml:space="preserve">Ceartas aiceanta – </w:t>
      </w:r>
    </w:p>
    <w:p w14:paraId="7659F330" w14:textId="77777777" w:rsidR="008E3252" w:rsidRPr="008E3252" w:rsidRDefault="008E3252" w:rsidP="008E3252">
      <w:pPr>
        <w:pStyle w:val="BodyText2"/>
        <w:widowControl/>
        <w:tabs>
          <w:tab w:val="left" w:pos="4776"/>
        </w:tabs>
        <w:jc w:val="both"/>
        <w:rPr>
          <w:rFonts w:asciiTheme="minorHAnsi" w:hAnsiTheme="minorHAnsi"/>
          <w:b w:val="0"/>
          <w:szCs w:val="24"/>
          <w:lang w:val="en-IE"/>
        </w:rPr>
      </w:pPr>
    </w:p>
    <w:p w14:paraId="73D38274" w14:textId="77777777" w:rsidR="008E3252" w:rsidRPr="008E3252" w:rsidRDefault="008E3252" w:rsidP="008E3252">
      <w:pPr>
        <w:pStyle w:val="BodyText2"/>
        <w:widowControl/>
        <w:tabs>
          <w:tab w:val="left" w:pos="4776"/>
        </w:tabs>
        <w:jc w:val="both"/>
        <w:rPr>
          <w:rFonts w:asciiTheme="minorHAnsi" w:hAnsiTheme="minorHAnsi"/>
          <w:b w:val="0"/>
          <w:szCs w:val="24"/>
          <w:lang w:val="en-IE"/>
        </w:rPr>
      </w:pPr>
      <w:r w:rsidRPr="008E3252">
        <w:rPr>
          <w:rFonts w:asciiTheme="minorHAnsi" w:hAnsiTheme="minorHAnsi"/>
          <w:b w:val="0"/>
          <w:szCs w:val="24"/>
          <w:lang w:val="en-IE"/>
        </w:rPr>
        <w:t xml:space="preserve">Tá na prionsabail seo a leanas i bhfeidhm: Ceartas Aiceanta agus Gnásanna Cothroma: </w:t>
      </w:r>
    </w:p>
    <w:p w14:paraId="14408C76" w14:textId="77777777" w:rsidR="008E3252" w:rsidRPr="008E3252" w:rsidRDefault="008E3252" w:rsidP="008E3252">
      <w:pPr>
        <w:pStyle w:val="BodyText2"/>
        <w:widowControl/>
        <w:tabs>
          <w:tab w:val="left" w:pos="4776"/>
        </w:tabs>
        <w:jc w:val="both"/>
        <w:rPr>
          <w:rFonts w:asciiTheme="minorHAnsi" w:hAnsiTheme="minorHAnsi"/>
          <w:b w:val="0"/>
          <w:szCs w:val="24"/>
          <w:lang w:val="en-IE"/>
        </w:rPr>
      </w:pPr>
    </w:p>
    <w:p w14:paraId="0B594923" w14:textId="77777777" w:rsidR="008E3252" w:rsidRPr="008E3252" w:rsidRDefault="008E3252" w:rsidP="008E3252">
      <w:pPr>
        <w:pStyle w:val="BodyText2"/>
        <w:widowControl/>
        <w:tabs>
          <w:tab w:val="left" w:pos="4776"/>
        </w:tabs>
        <w:jc w:val="both"/>
        <w:rPr>
          <w:rFonts w:asciiTheme="minorHAnsi" w:hAnsiTheme="minorHAnsi"/>
          <w:b w:val="0"/>
          <w:szCs w:val="24"/>
          <w:lang w:val="en-IE"/>
        </w:rPr>
      </w:pPr>
      <w:r w:rsidRPr="008E3252">
        <w:rPr>
          <w:rFonts w:asciiTheme="minorHAnsi" w:hAnsiTheme="minorHAnsi"/>
          <w:b w:val="0"/>
          <w:szCs w:val="24"/>
          <w:lang w:val="en-IE"/>
        </w:rPr>
        <w:t>Tabharfar sonraí maidir le ceisteanna ar bith don duine lena mbaineann;</w:t>
      </w:r>
    </w:p>
    <w:p w14:paraId="7B577504" w14:textId="77777777" w:rsidR="008E3252" w:rsidRPr="008E3252" w:rsidRDefault="008E3252" w:rsidP="008E3252">
      <w:pPr>
        <w:pStyle w:val="BodyText2"/>
        <w:widowControl/>
        <w:tabs>
          <w:tab w:val="left" w:pos="4776"/>
        </w:tabs>
        <w:jc w:val="both"/>
        <w:rPr>
          <w:rFonts w:asciiTheme="minorHAnsi" w:hAnsiTheme="minorHAnsi"/>
          <w:b w:val="0"/>
          <w:szCs w:val="24"/>
          <w:lang w:val="en-IE"/>
        </w:rPr>
      </w:pPr>
      <w:r w:rsidRPr="008E3252">
        <w:rPr>
          <w:rFonts w:asciiTheme="minorHAnsi" w:hAnsiTheme="minorHAnsi"/>
          <w:b w:val="0"/>
          <w:szCs w:val="24"/>
          <w:lang w:val="en-IE"/>
        </w:rPr>
        <w:t xml:space="preserve">Tabharfar deis don duine lena mbaineann freagairt go hiomlán do cheisteanna ar bith </w:t>
      </w:r>
    </w:p>
    <w:p w14:paraId="65310839" w14:textId="77777777" w:rsidR="008E3252" w:rsidRPr="008E3252" w:rsidRDefault="008E3252" w:rsidP="008E3252">
      <w:pPr>
        <w:pStyle w:val="BodyText2"/>
        <w:widowControl/>
        <w:tabs>
          <w:tab w:val="left" w:pos="4776"/>
        </w:tabs>
        <w:jc w:val="both"/>
        <w:rPr>
          <w:rFonts w:asciiTheme="minorHAnsi" w:hAnsiTheme="minorHAnsi"/>
          <w:b w:val="0"/>
          <w:szCs w:val="24"/>
          <w:lang w:val="en-IE"/>
        </w:rPr>
      </w:pPr>
      <w:r w:rsidRPr="008E3252">
        <w:rPr>
          <w:rFonts w:asciiTheme="minorHAnsi" w:hAnsiTheme="minorHAnsi"/>
          <w:b w:val="0"/>
          <w:szCs w:val="24"/>
          <w:lang w:val="en-IE"/>
        </w:rPr>
        <w:t xml:space="preserve">Tabharfar an deis don duine lena mbaineann leas a bhaint as an gceart ionadaíocht a bheith acu le linn an ghnáis; </w:t>
      </w:r>
    </w:p>
    <w:p w14:paraId="25155098" w14:textId="77777777" w:rsidR="008E3252" w:rsidRPr="008E3252" w:rsidRDefault="008E3252" w:rsidP="008E3252">
      <w:pPr>
        <w:pStyle w:val="BodyText2"/>
        <w:widowControl/>
        <w:tabs>
          <w:tab w:val="left" w:pos="4776"/>
        </w:tabs>
        <w:jc w:val="both"/>
        <w:rPr>
          <w:rFonts w:asciiTheme="minorHAnsi" w:hAnsiTheme="minorHAnsi"/>
          <w:b w:val="0"/>
          <w:szCs w:val="24"/>
          <w:lang w:val="en-IE"/>
        </w:rPr>
      </w:pPr>
      <w:r w:rsidRPr="008E3252">
        <w:rPr>
          <w:rFonts w:asciiTheme="minorHAnsi" w:hAnsiTheme="minorHAnsi"/>
          <w:b w:val="0"/>
          <w:szCs w:val="24"/>
          <w:lang w:val="en-IE"/>
        </w:rPr>
        <w:t>Beidh sé de cheart ag an duine lena mbaineann cinneadh cóir agus neamh chlaonta a fháil i leith na gceisteanna bainteacha</w:t>
      </w:r>
    </w:p>
    <w:p w14:paraId="3DC1A18C" w14:textId="77777777" w:rsidR="008E3252" w:rsidRPr="008E3252" w:rsidRDefault="008E3252" w:rsidP="008E3252">
      <w:pPr>
        <w:pStyle w:val="BodyText2"/>
        <w:widowControl/>
        <w:tabs>
          <w:tab w:val="left" w:pos="4776"/>
        </w:tabs>
        <w:jc w:val="both"/>
        <w:rPr>
          <w:rFonts w:asciiTheme="minorHAnsi" w:hAnsiTheme="minorHAnsi"/>
          <w:b w:val="0"/>
          <w:szCs w:val="24"/>
          <w:lang w:val="en-IE"/>
        </w:rPr>
      </w:pPr>
    </w:p>
    <w:p w14:paraId="485F58E4" w14:textId="77777777" w:rsidR="008E3252" w:rsidRPr="008E3252" w:rsidRDefault="008E3252" w:rsidP="008E3252">
      <w:pPr>
        <w:pStyle w:val="BodyText2"/>
        <w:widowControl/>
        <w:tabs>
          <w:tab w:val="left" w:pos="4776"/>
        </w:tabs>
        <w:jc w:val="both"/>
        <w:rPr>
          <w:rFonts w:asciiTheme="minorHAnsi" w:hAnsiTheme="minorHAnsi"/>
          <w:b w:val="0"/>
          <w:szCs w:val="24"/>
          <w:lang w:val="en-IE"/>
        </w:rPr>
      </w:pPr>
    </w:p>
    <w:p w14:paraId="0CE2054A" w14:textId="77777777" w:rsidR="008E3252" w:rsidRPr="008E3252" w:rsidRDefault="008E3252" w:rsidP="008E3252">
      <w:pPr>
        <w:pStyle w:val="BodyText2"/>
        <w:widowControl/>
        <w:tabs>
          <w:tab w:val="left" w:pos="4776"/>
        </w:tabs>
        <w:jc w:val="both"/>
        <w:rPr>
          <w:rFonts w:asciiTheme="minorHAnsi" w:hAnsiTheme="minorHAnsi"/>
          <w:b w:val="0"/>
          <w:szCs w:val="24"/>
          <w:lang w:val="en-IE"/>
        </w:rPr>
      </w:pPr>
      <w:r w:rsidRPr="008E3252">
        <w:rPr>
          <w:rFonts w:asciiTheme="minorHAnsi" w:hAnsiTheme="minorHAnsi"/>
          <w:b w:val="0"/>
          <w:szCs w:val="24"/>
          <w:lang w:val="en-IE"/>
        </w:rPr>
        <w:t xml:space="preserve">Beidh córas gearáin leagtha amach do thuismitheoir agus beidh cead acu ag am ar bith roimh, le linn nó tar éis an chúrsa feidhm a bhaint as an gcóras seo. </w:t>
      </w:r>
    </w:p>
    <w:p w14:paraId="55F18EEB" w14:textId="77777777" w:rsidR="008E3252" w:rsidRPr="008E3252" w:rsidRDefault="008E3252" w:rsidP="008E3252">
      <w:pPr>
        <w:pStyle w:val="BodyText2"/>
        <w:widowControl/>
        <w:tabs>
          <w:tab w:val="left" w:pos="4776"/>
        </w:tabs>
        <w:jc w:val="both"/>
        <w:rPr>
          <w:rFonts w:asciiTheme="minorHAnsi" w:hAnsiTheme="minorHAnsi"/>
          <w:b w:val="0"/>
          <w:szCs w:val="24"/>
          <w:lang w:val="en-IE"/>
        </w:rPr>
      </w:pPr>
    </w:p>
    <w:p w14:paraId="2F04BF90" w14:textId="5A18A1B1" w:rsidR="008E3252" w:rsidRDefault="008E3252" w:rsidP="008E3252">
      <w:pPr>
        <w:pStyle w:val="BodyText2"/>
        <w:widowControl/>
        <w:tabs>
          <w:tab w:val="left" w:pos="4776"/>
        </w:tabs>
        <w:jc w:val="both"/>
        <w:rPr>
          <w:rFonts w:asciiTheme="minorHAnsi" w:hAnsiTheme="minorHAnsi"/>
          <w:b w:val="0"/>
          <w:szCs w:val="24"/>
          <w:lang w:val="en-IE"/>
        </w:rPr>
      </w:pPr>
      <w:r w:rsidRPr="008E3252">
        <w:rPr>
          <w:rFonts w:asciiTheme="minorHAnsi" w:hAnsiTheme="minorHAnsi"/>
          <w:b w:val="0"/>
          <w:szCs w:val="24"/>
          <w:lang w:val="en-IE"/>
        </w:rPr>
        <w:t>Cuirfear an t-eolas seo ar aghaidh ag an Roinn.</w:t>
      </w:r>
    </w:p>
    <w:p w14:paraId="7DFFD8A4" w14:textId="5B270782" w:rsidR="00380F15" w:rsidRDefault="00380F15" w:rsidP="008E3252">
      <w:pPr>
        <w:pStyle w:val="BodyText2"/>
        <w:widowControl/>
        <w:tabs>
          <w:tab w:val="left" w:pos="4776"/>
        </w:tabs>
        <w:jc w:val="both"/>
        <w:rPr>
          <w:rFonts w:asciiTheme="minorHAnsi" w:hAnsiTheme="minorHAnsi"/>
          <w:b w:val="0"/>
          <w:szCs w:val="24"/>
          <w:lang w:val="en-IE"/>
        </w:rPr>
      </w:pPr>
    </w:p>
    <w:p w14:paraId="0357F0DB" w14:textId="77777777" w:rsidR="00380F15" w:rsidRPr="008E3252" w:rsidRDefault="00380F15" w:rsidP="008E3252">
      <w:pPr>
        <w:pStyle w:val="BodyText2"/>
        <w:widowControl/>
        <w:tabs>
          <w:tab w:val="left" w:pos="4776"/>
        </w:tabs>
        <w:jc w:val="both"/>
        <w:rPr>
          <w:rFonts w:asciiTheme="minorHAnsi" w:hAnsiTheme="minorHAnsi"/>
          <w:b w:val="0"/>
          <w:szCs w:val="24"/>
          <w:lang w:val="en-IE"/>
        </w:rPr>
      </w:pPr>
    </w:p>
    <w:p w14:paraId="6435CA42" w14:textId="77777777" w:rsidR="008E3252" w:rsidRPr="008E3252" w:rsidRDefault="008E3252" w:rsidP="008E3252">
      <w:pPr>
        <w:pStyle w:val="BodyText2"/>
        <w:widowControl/>
        <w:tabs>
          <w:tab w:val="left" w:pos="4776"/>
        </w:tabs>
        <w:jc w:val="both"/>
        <w:rPr>
          <w:rFonts w:asciiTheme="minorHAnsi" w:hAnsiTheme="minorHAnsi"/>
          <w:b w:val="0"/>
          <w:szCs w:val="24"/>
          <w:lang w:val="en-IE"/>
        </w:rPr>
      </w:pPr>
    </w:p>
    <w:p w14:paraId="00D43971" w14:textId="4B93995D" w:rsidR="008E3252" w:rsidRPr="008E3252" w:rsidRDefault="008E3252" w:rsidP="008E3252">
      <w:pPr>
        <w:rPr>
          <w:noProof/>
          <w:sz w:val="24"/>
          <w:szCs w:val="24"/>
        </w:rPr>
      </w:pPr>
      <w:r w:rsidRPr="008E3252">
        <w:rPr>
          <w:rFonts w:cs="Formata-Bold"/>
          <w:b/>
          <w:bCs/>
          <w:sz w:val="24"/>
          <w:szCs w:val="24"/>
          <w:lang w:eastAsia="en-IE"/>
        </w:rPr>
        <w:t>Nótaí Treorach</w:t>
      </w:r>
    </w:p>
    <w:p w14:paraId="343CA386" w14:textId="34D24714" w:rsidR="008E3252" w:rsidRDefault="008E3252" w:rsidP="008E3252">
      <w:pPr>
        <w:autoSpaceDE w:val="0"/>
        <w:autoSpaceDN w:val="0"/>
        <w:adjustRightInd w:val="0"/>
        <w:rPr>
          <w:rFonts w:cs="Formata-Light"/>
          <w:sz w:val="24"/>
          <w:szCs w:val="24"/>
          <w:lang w:eastAsia="en-IE"/>
        </w:rPr>
      </w:pPr>
      <w:r w:rsidRPr="008E3252">
        <w:rPr>
          <w:rFonts w:cs="Formata-Light"/>
          <w:sz w:val="24"/>
          <w:szCs w:val="24"/>
          <w:lang w:eastAsia="en-IE"/>
        </w:rPr>
        <w:t>Tá freagracht reachtúil ar FSS faoin Acht um Chúram Leanaí, 1991 chun leas agus cosaint leanaí a chur chun cinn. Tá dualgas ar FSS dá réir sin faisnéis a fháil faoi leanbh ar bith nach bhfuil cúram nó cosaint leor mhaith á fháil aige nó aici.</w:t>
      </w:r>
    </w:p>
    <w:p w14:paraId="01FD9A25" w14:textId="77777777" w:rsidR="007A5C56" w:rsidRPr="008E3252" w:rsidRDefault="007A5C56" w:rsidP="008E3252">
      <w:pPr>
        <w:autoSpaceDE w:val="0"/>
        <w:autoSpaceDN w:val="0"/>
        <w:adjustRightInd w:val="0"/>
        <w:rPr>
          <w:rFonts w:cs="Formata-Light"/>
          <w:sz w:val="24"/>
          <w:szCs w:val="24"/>
          <w:lang w:eastAsia="en-IE"/>
        </w:rPr>
      </w:pPr>
    </w:p>
    <w:p w14:paraId="3AD1D9DB" w14:textId="16ED9DFA" w:rsidR="008E3252" w:rsidRPr="008E3252" w:rsidRDefault="008E3252" w:rsidP="008E3252">
      <w:pPr>
        <w:autoSpaceDE w:val="0"/>
        <w:autoSpaceDN w:val="0"/>
        <w:adjustRightInd w:val="0"/>
        <w:rPr>
          <w:rFonts w:cs="Formata-Light"/>
          <w:sz w:val="24"/>
          <w:szCs w:val="24"/>
          <w:lang w:eastAsia="en-IE"/>
        </w:rPr>
      </w:pPr>
      <w:r w:rsidRPr="008E3252">
        <w:rPr>
          <w:rFonts w:cs="Formata-Light"/>
          <w:sz w:val="24"/>
          <w:szCs w:val="24"/>
          <w:lang w:eastAsia="en-IE"/>
        </w:rPr>
        <w:t>Tá an Fhoirm Thuairiscithe seo le húsáid ag:</w:t>
      </w:r>
    </w:p>
    <w:p w14:paraId="44ABDF20" w14:textId="790F22AD" w:rsidR="008E3252" w:rsidRPr="008E3252" w:rsidRDefault="008E3252" w:rsidP="008E3252">
      <w:pPr>
        <w:autoSpaceDE w:val="0"/>
        <w:autoSpaceDN w:val="0"/>
        <w:adjustRightInd w:val="0"/>
        <w:rPr>
          <w:rFonts w:cs="Formata-Light"/>
          <w:sz w:val="24"/>
          <w:szCs w:val="24"/>
          <w:lang w:eastAsia="en-IE"/>
        </w:rPr>
      </w:pPr>
      <w:r w:rsidRPr="008E3252">
        <w:rPr>
          <w:rFonts w:cs="Formata-Light"/>
          <w:sz w:val="24"/>
          <w:szCs w:val="24"/>
          <w:lang w:eastAsia="en-IE"/>
        </w:rPr>
        <w:t>• Aon oibrí gairmiúil, duine aonair nó grúpa ar bith atá rannpháirteach sna seirbhísí do leanaí agus atá feasach ar ábhar imní faoi chosaint nó leas leanaí, nó lenar tuairiscíodh ábhar imní faoi chosaint nó leas leanaí.</w:t>
      </w:r>
    </w:p>
    <w:p w14:paraId="3C89C6B3" w14:textId="54B2519E" w:rsidR="008E3252" w:rsidRPr="008E3252" w:rsidRDefault="008E3252" w:rsidP="008E3252">
      <w:pPr>
        <w:autoSpaceDE w:val="0"/>
        <w:autoSpaceDN w:val="0"/>
        <w:adjustRightInd w:val="0"/>
        <w:rPr>
          <w:rFonts w:cs="Formata-Light"/>
          <w:sz w:val="24"/>
          <w:szCs w:val="24"/>
          <w:lang w:eastAsia="en-IE"/>
        </w:rPr>
      </w:pPr>
      <w:r w:rsidRPr="008E3252">
        <w:rPr>
          <w:rFonts w:cs="Formata-Light"/>
          <w:sz w:val="24"/>
          <w:szCs w:val="24"/>
          <w:lang w:eastAsia="en-IE"/>
        </w:rPr>
        <w:t>• Gairmithe agus daoine aonair atá ag obair i soláthar na seirbhísí um chúram leanaí sa phobal, agus a bhfuil conarthaí seirbhíse acu le FSS.</w:t>
      </w:r>
    </w:p>
    <w:p w14:paraId="540FD89D" w14:textId="409A8A1E" w:rsidR="008E3252" w:rsidRPr="008E3252" w:rsidRDefault="008E3252" w:rsidP="008E3252">
      <w:pPr>
        <w:autoSpaceDE w:val="0"/>
        <w:autoSpaceDN w:val="0"/>
        <w:adjustRightInd w:val="0"/>
        <w:rPr>
          <w:rFonts w:cs="Formata-Light"/>
          <w:sz w:val="24"/>
          <w:szCs w:val="24"/>
          <w:lang w:eastAsia="en-IE"/>
        </w:rPr>
      </w:pPr>
      <w:r w:rsidRPr="008E3252">
        <w:rPr>
          <w:rFonts w:cs="Formata-Light"/>
          <w:sz w:val="24"/>
          <w:szCs w:val="24"/>
          <w:lang w:eastAsia="en-IE"/>
        </w:rPr>
        <w:t>• Daoine ceaptha i ngníomhaireacht dheonach nó phobail.</w:t>
      </w:r>
    </w:p>
    <w:p w14:paraId="3B903863" w14:textId="319D75DE" w:rsidR="008E3252" w:rsidRPr="008E3252" w:rsidRDefault="008E3252" w:rsidP="008E3252">
      <w:pPr>
        <w:autoSpaceDE w:val="0"/>
        <w:autoSpaceDN w:val="0"/>
        <w:adjustRightInd w:val="0"/>
        <w:rPr>
          <w:rFonts w:cs="Formata-Light"/>
          <w:sz w:val="24"/>
          <w:szCs w:val="24"/>
          <w:lang w:eastAsia="en-IE"/>
        </w:rPr>
      </w:pPr>
      <w:r w:rsidRPr="008E3252">
        <w:rPr>
          <w:rFonts w:cs="Formata-Light"/>
          <w:sz w:val="24"/>
          <w:szCs w:val="24"/>
          <w:lang w:eastAsia="en-IE"/>
        </w:rPr>
        <w:t>Líon isteach an oiread eolais agus sonraí atá ar eolas agat le do thoil. Cuideoidh sé seo le Roinn na hOibre Sóisialta an leibhéal riosca don leanbh nó na seirbhísí tacaíochta atá riachtanach a mheasúnú. Mura bhfuil an fhaisnéis iarrtha ar eolas agat, is féidir é seo a chur in iúl le líne a chur tríd an gceist. Is iondúil go ndéanfaidh oibrí sóisialta teagmháil leat chun do thuairisc a phlé. Tá sé mar aidhm ag FSS oibriú i gcomhpháirt le tuismitheoirí. Má tá an tuairisc seo á dhéanamh agat faoi rún, ba chóir duit a shonrú nach féidir le FSS rúndacht iomlán a rathú ar na cúiseanna a leanas:</w:t>
      </w:r>
    </w:p>
    <w:p w14:paraId="26D00F99" w14:textId="77777777" w:rsidR="008E3252" w:rsidRPr="008E3252" w:rsidRDefault="008E3252" w:rsidP="008E3252">
      <w:pPr>
        <w:autoSpaceDE w:val="0"/>
        <w:autoSpaceDN w:val="0"/>
        <w:adjustRightInd w:val="0"/>
        <w:rPr>
          <w:rFonts w:cs="Formata-Light"/>
          <w:sz w:val="24"/>
          <w:szCs w:val="24"/>
          <w:lang w:eastAsia="en-IE"/>
        </w:rPr>
      </w:pPr>
      <w:r w:rsidRPr="008E3252">
        <w:rPr>
          <w:rFonts w:cs="Formata-Light"/>
          <w:sz w:val="24"/>
          <w:szCs w:val="24"/>
          <w:lang w:eastAsia="en-IE"/>
        </w:rPr>
        <w:t>• D’fhéadfadh Cúirt ordú a thabhairt go nochtfaí an fhaisnéis.</w:t>
      </w:r>
    </w:p>
    <w:p w14:paraId="16F32E10" w14:textId="77777777" w:rsidR="008E3252" w:rsidRPr="008E3252" w:rsidRDefault="008E3252" w:rsidP="008E3252">
      <w:pPr>
        <w:autoSpaceDE w:val="0"/>
        <w:autoSpaceDN w:val="0"/>
        <w:adjustRightInd w:val="0"/>
        <w:rPr>
          <w:rFonts w:cs="Formata-Light"/>
          <w:sz w:val="24"/>
          <w:szCs w:val="24"/>
          <w:lang w:eastAsia="en-IE"/>
        </w:rPr>
      </w:pPr>
      <w:r w:rsidRPr="008E3252">
        <w:rPr>
          <w:rFonts w:cs="Formata-Light"/>
          <w:sz w:val="24"/>
          <w:szCs w:val="24"/>
          <w:lang w:eastAsia="en-IE"/>
        </w:rPr>
        <w:t>• Faoin Acht um Shaoráil Faisnéise, 1997, d’fhéadfadh an Coimisinéir um Shaoráil Faisnéise ordú a thabhairt go ndéanfaí faisnéis a nochtadh. Ba chóir go mbeadh a fhios agat chomh maith nuair atá ‘tuairisc bona fide’ á dhéanamh agat, go bhfuil cosaint agat faoin Acht um Chosaintí do Dhaoine A Thuairisceoidh Drochúsáid Leanaí, 1998.</w:t>
      </w:r>
    </w:p>
    <w:p w14:paraId="0977D15A" w14:textId="77777777" w:rsidR="00170E43" w:rsidRDefault="008E3252" w:rsidP="00170E43">
      <w:pPr>
        <w:autoSpaceDE w:val="0"/>
        <w:autoSpaceDN w:val="0"/>
        <w:adjustRightInd w:val="0"/>
        <w:rPr>
          <w:rFonts w:cs="Formata-Light"/>
          <w:sz w:val="24"/>
          <w:szCs w:val="24"/>
          <w:lang w:eastAsia="en-IE"/>
        </w:rPr>
      </w:pPr>
      <w:r w:rsidRPr="008E3252">
        <w:rPr>
          <w:rFonts w:cs="Formata-Light"/>
          <w:sz w:val="24"/>
          <w:szCs w:val="24"/>
          <w:lang w:eastAsia="en-IE"/>
        </w:rPr>
        <w:t>Mura bhfuil tú cinnte ar chóir duit na hábhair imní atá agat a thuairisciú, cuir glaoch ar an oibrí sóisialta FSS ar dualgas agus déan na hábhair imní atá agat a phlé leo (</w:t>
      </w:r>
      <w:r w:rsidRPr="008E3252">
        <w:rPr>
          <w:rFonts w:cs="Formata-LightItalic"/>
          <w:i/>
          <w:iCs/>
          <w:sz w:val="24"/>
          <w:szCs w:val="24"/>
          <w:lang w:eastAsia="en-IE"/>
        </w:rPr>
        <w:t>féach Aguisín 2 le haghaidh liosta iomlán na n-oifigí FSS go náisiúnta</w:t>
      </w:r>
      <w:r w:rsidRPr="008E3252">
        <w:rPr>
          <w:rFonts w:cs="Formata-Light"/>
          <w:sz w:val="24"/>
          <w:szCs w:val="24"/>
          <w:lang w:eastAsia="en-IE"/>
        </w:rPr>
        <w:t>).</w:t>
      </w:r>
    </w:p>
    <w:p w14:paraId="304B09D6" w14:textId="524DB078" w:rsidR="008E3252" w:rsidRPr="00170E43" w:rsidRDefault="008E3252" w:rsidP="00170E43">
      <w:pPr>
        <w:autoSpaceDE w:val="0"/>
        <w:autoSpaceDN w:val="0"/>
        <w:adjustRightInd w:val="0"/>
        <w:rPr>
          <w:rFonts w:cs="Formata-Light"/>
          <w:sz w:val="24"/>
          <w:szCs w:val="24"/>
          <w:lang w:eastAsia="en-IE"/>
        </w:rPr>
      </w:pPr>
      <w:r w:rsidRPr="008E3252">
        <w:rPr>
          <w:b/>
          <w:bCs/>
          <w:color w:val="231F20"/>
          <w:sz w:val="24"/>
          <w:szCs w:val="24"/>
          <w:u w:val="single"/>
          <w:lang w:eastAsia="en-IE"/>
        </w:rPr>
        <w:t>Tagairtí</w:t>
      </w:r>
    </w:p>
    <w:p w14:paraId="4D20D185" w14:textId="77777777" w:rsidR="007A5C56" w:rsidRDefault="008E3252" w:rsidP="008E3252">
      <w:pPr>
        <w:rPr>
          <w:rFonts w:cs="Calibri,Bold"/>
          <w:b/>
          <w:bCs/>
          <w:color w:val="231F20"/>
          <w:sz w:val="24"/>
          <w:szCs w:val="24"/>
          <w:lang w:eastAsia="en-IE"/>
        </w:rPr>
      </w:pPr>
      <w:r w:rsidRPr="008E3252">
        <w:rPr>
          <w:b/>
          <w:noProof/>
          <w:sz w:val="24"/>
          <w:szCs w:val="24"/>
          <w:lang w:val="en-US"/>
        </w:rPr>
        <w:drawing>
          <wp:inline distT="0" distB="0" distL="0" distR="0" wp14:anchorId="4392AC71" wp14:editId="6CEE53CC">
            <wp:extent cx="1466850" cy="7429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1466850" cy="742950"/>
                    </a:xfrm>
                    <a:prstGeom prst="rect">
                      <a:avLst/>
                    </a:prstGeom>
                    <a:noFill/>
                    <a:ln w="9525">
                      <a:noFill/>
                      <a:miter lim="800000"/>
                      <a:headEnd/>
                      <a:tailEnd/>
                    </a:ln>
                  </pic:spPr>
                </pic:pic>
              </a:graphicData>
            </a:graphic>
          </wp:inline>
        </w:drawing>
      </w:r>
      <w:r w:rsidRPr="008E3252">
        <w:rPr>
          <w:rFonts w:cs="Calibri,Bold"/>
          <w:b/>
          <w:bCs/>
          <w:color w:val="231F20"/>
          <w:sz w:val="24"/>
          <w:szCs w:val="24"/>
          <w:lang w:eastAsia="en-IE"/>
        </w:rPr>
        <w:t xml:space="preserve"> </w:t>
      </w:r>
    </w:p>
    <w:p w14:paraId="49C51528" w14:textId="7E84F10F" w:rsidR="008E3252" w:rsidRPr="008E3252" w:rsidRDefault="008E3252" w:rsidP="008E3252">
      <w:pPr>
        <w:rPr>
          <w:b/>
          <w:bCs/>
          <w:color w:val="231F20"/>
          <w:sz w:val="24"/>
          <w:szCs w:val="24"/>
          <w:lang w:eastAsia="en-IE"/>
        </w:rPr>
      </w:pPr>
      <w:r w:rsidRPr="008E3252">
        <w:rPr>
          <w:b/>
          <w:bCs/>
          <w:color w:val="231F20"/>
          <w:sz w:val="24"/>
          <w:szCs w:val="24"/>
          <w:lang w:eastAsia="en-IE"/>
        </w:rPr>
        <w:t>Bealtaine 2012</w:t>
      </w:r>
    </w:p>
    <w:p w14:paraId="28C98523" w14:textId="77777777" w:rsidR="008E3252" w:rsidRPr="008E3252" w:rsidRDefault="008E3252" w:rsidP="008E3252">
      <w:pPr>
        <w:autoSpaceDE w:val="0"/>
        <w:autoSpaceDN w:val="0"/>
        <w:adjustRightInd w:val="0"/>
        <w:rPr>
          <w:rFonts w:cs="Calibri,Bold"/>
          <w:b/>
          <w:bCs/>
          <w:color w:val="231F20"/>
          <w:sz w:val="24"/>
          <w:szCs w:val="24"/>
          <w:lang w:eastAsia="en-IE"/>
        </w:rPr>
      </w:pPr>
    </w:p>
    <w:p w14:paraId="56054EE1" w14:textId="77777777" w:rsidR="008E3252" w:rsidRPr="008E3252" w:rsidRDefault="008E3252" w:rsidP="008E3252">
      <w:pPr>
        <w:autoSpaceDE w:val="0"/>
        <w:autoSpaceDN w:val="0"/>
        <w:adjustRightInd w:val="0"/>
        <w:rPr>
          <w:b/>
          <w:bCs/>
          <w:color w:val="231F20"/>
          <w:sz w:val="24"/>
          <w:szCs w:val="24"/>
          <w:lang w:eastAsia="en-IE"/>
        </w:rPr>
      </w:pPr>
      <w:r w:rsidRPr="008E3252">
        <w:rPr>
          <w:b/>
          <w:bCs/>
          <w:color w:val="231F20"/>
          <w:sz w:val="24"/>
          <w:szCs w:val="24"/>
          <w:lang w:eastAsia="en-IE"/>
        </w:rPr>
        <w:t>Report of the Gaeltacht Placement Working Group to the Teaching Council</w:t>
      </w:r>
    </w:p>
    <w:p w14:paraId="24AFEC4D" w14:textId="77777777" w:rsidR="008E3252" w:rsidRPr="008E3252" w:rsidRDefault="00AF44D8" w:rsidP="008E3252">
      <w:pPr>
        <w:rPr>
          <w:b/>
          <w:bCs/>
          <w:color w:val="231F20"/>
          <w:sz w:val="24"/>
          <w:szCs w:val="24"/>
          <w:lang w:eastAsia="en-IE"/>
        </w:rPr>
      </w:pPr>
      <w:hyperlink r:id="rId18" w:history="1">
        <w:r w:rsidR="008E3252" w:rsidRPr="008E3252">
          <w:rPr>
            <w:rStyle w:val="Hyperlink"/>
            <w:b/>
            <w:bCs/>
            <w:sz w:val="24"/>
            <w:szCs w:val="24"/>
            <w:lang w:eastAsia="en-IE"/>
          </w:rPr>
          <w:t>http://www.teachingcouncil.ie/_fileupload/Teacher%20Education/Gaeltacht%20Placement/GaeltachtPlacementen.pdf</w:t>
        </w:r>
      </w:hyperlink>
    </w:p>
    <w:p w14:paraId="0C09024B" w14:textId="77777777" w:rsidR="008E3252" w:rsidRPr="008E3252" w:rsidRDefault="008E3252" w:rsidP="008E3252">
      <w:pPr>
        <w:rPr>
          <w:b/>
          <w:bCs/>
          <w:color w:val="231F20"/>
          <w:sz w:val="24"/>
          <w:szCs w:val="24"/>
          <w:lang w:eastAsia="en-IE"/>
        </w:rPr>
      </w:pPr>
    </w:p>
    <w:p w14:paraId="50A9B330" w14:textId="77777777" w:rsidR="008E3252" w:rsidRPr="008E3252" w:rsidRDefault="008E3252" w:rsidP="008E3252">
      <w:pPr>
        <w:rPr>
          <w:b/>
          <w:bCs/>
          <w:iCs/>
          <w:color w:val="231F20"/>
          <w:sz w:val="24"/>
          <w:szCs w:val="24"/>
          <w:lang w:eastAsia="en-IE"/>
        </w:rPr>
      </w:pPr>
      <w:r w:rsidRPr="008E3252">
        <w:rPr>
          <w:b/>
          <w:bCs/>
          <w:iCs/>
          <w:color w:val="231F20"/>
          <w:sz w:val="24"/>
          <w:szCs w:val="24"/>
          <w:lang w:eastAsia="en-IE"/>
        </w:rPr>
        <w:t xml:space="preserve">Department of Children and Youth Affairs (2011) </w:t>
      </w:r>
      <w:r w:rsidRPr="008E3252">
        <w:rPr>
          <w:b/>
          <w:bCs/>
          <w:i/>
          <w:iCs/>
          <w:color w:val="231F20"/>
          <w:sz w:val="24"/>
          <w:szCs w:val="24"/>
          <w:lang w:eastAsia="en-IE"/>
        </w:rPr>
        <w:t>Children First: National Guidance for the Protection and Welfare of Children</w:t>
      </w:r>
      <w:r w:rsidRPr="008E3252">
        <w:rPr>
          <w:b/>
          <w:bCs/>
          <w:iCs/>
          <w:color w:val="231F20"/>
          <w:sz w:val="24"/>
          <w:szCs w:val="24"/>
          <w:lang w:eastAsia="en-IE"/>
        </w:rPr>
        <w:t>. Dublin: Stationery Office.</w:t>
      </w:r>
    </w:p>
    <w:p w14:paraId="194C1E45" w14:textId="77777777" w:rsidR="008E3252" w:rsidRPr="008E3252" w:rsidRDefault="008E3252" w:rsidP="008E3252">
      <w:pPr>
        <w:rPr>
          <w:b/>
          <w:bCs/>
          <w:color w:val="231F20"/>
          <w:sz w:val="24"/>
          <w:szCs w:val="24"/>
          <w:lang w:eastAsia="en-IE"/>
        </w:rPr>
      </w:pPr>
      <w:r w:rsidRPr="008E3252">
        <w:rPr>
          <w:b/>
          <w:bCs/>
          <w:color w:val="231F20"/>
          <w:sz w:val="24"/>
          <w:szCs w:val="24"/>
          <w:lang w:eastAsia="en-IE"/>
        </w:rPr>
        <w:t xml:space="preserve">Available  at: </w:t>
      </w:r>
      <w:hyperlink r:id="rId19" w:history="1">
        <w:r w:rsidRPr="008E3252">
          <w:rPr>
            <w:rStyle w:val="Hyperlink"/>
            <w:b/>
            <w:bCs/>
            <w:sz w:val="24"/>
            <w:szCs w:val="24"/>
            <w:lang w:eastAsia="en-IE"/>
          </w:rPr>
          <w:t>http://www.dcya.gov.ie/documents/child_welfare_protection/ChildrenFirst.pdf</w:t>
        </w:r>
      </w:hyperlink>
      <w:r w:rsidRPr="008E3252">
        <w:rPr>
          <w:b/>
          <w:bCs/>
          <w:color w:val="231F20"/>
          <w:sz w:val="24"/>
          <w:szCs w:val="24"/>
          <w:lang w:eastAsia="en-IE"/>
        </w:rPr>
        <w:t xml:space="preserve"> </w:t>
      </w:r>
    </w:p>
    <w:p w14:paraId="1831EAC7" w14:textId="77777777" w:rsidR="008E3252" w:rsidRPr="008E3252" w:rsidRDefault="008E3252" w:rsidP="008E3252">
      <w:pPr>
        <w:rPr>
          <w:b/>
          <w:bCs/>
          <w:color w:val="231F20"/>
          <w:sz w:val="24"/>
          <w:szCs w:val="24"/>
          <w:lang w:eastAsia="en-IE"/>
        </w:rPr>
      </w:pPr>
    </w:p>
    <w:p w14:paraId="4E088020" w14:textId="77777777" w:rsidR="008E3252" w:rsidRPr="008E3252" w:rsidRDefault="008E3252" w:rsidP="008E3252">
      <w:pPr>
        <w:rPr>
          <w:b/>
          <w:bCs/>
          <w:color w:val="231F20"/>
          <w:sz w:val="24"/>
          <w:szCs w:val="24"/>
          <w:lang w:eastAsia="en-IE"/>
        </w:rPr>
      </w:pPr>
      <w:r w:rsidRPr="008E3252">
        <w:rPr>
          <w:b/>
          <w:bCs/>
          <w:color w:val="231F20"/>
          <w:sz w:val="24"/>
          <w:szCs w:val="24"/>
          <w:lang w:eastAsia="en-IE"/>
        </w:rPr>
        <w:t>http://www.sphe.ie/childprodownloads/sphe_chilpro_05_irish.pdf</w:t>
      </w:r>
    </w:p>
    <w:p w14:paraId="37282F6E" w14:textId="77777777" w:rsidR="008E3252" w:rsidRPr="008E3252" w:rsidRDefault="008E3252" w:rsidP="008E3252">
      <w:pPr>
        <w:rPr>
          <w:b/>
          <w:bCs/>
          <w:color w:val="231F20"/>
          <w:sz w:val="24"/>
          <w:szCs w:val="24"/>
          <w:lang w:eastAsia="en-IE"/>
        </w:rPr>
      </w:pPr>
    </w:p>
    <w:p w14:paraId="1BB066B4" w14:textId="77777777" w:rsidR="008E3252" w:rsidRPr="008E3252" w:rsidRDefault="008E3252" w:rsidP="008E3252">
      <w:pPr>
        <w:rPr>
          <w:b/>
          <w:bCs/>
          <w:color w:val="231F20"/>
          <w:sz w:val="24"/>
          <w:szCs w:val="24"/>
          <w:lang w:eastAsia="en-IE"/>
        </w:rPr>
      </w:pPr>
      <w:r w:rsidRPr="008E3252">
        <w:rPr>
          <w:b/>
          <w:bCs/>
          <w:color w:val="231F20"/>
          <w:sz w:val="24"/>
          <w:szCs w:val="24"/>
          <w:lang w:eastAsia="en-IE"/>
        </w:rPr>
        <w:t xml:space="preserve">Health Service Executive (2011) </w:t>
      </w:r>
      <w:r w:rsidRPr="008E3252">
        <w:rPr>
          <w:b/>
          <w:bCs/>
          <w:i/>
          <w:color w:val="231F20"/>
          <w:sz w:val="24"/>
          <w:szCs w:val="24"/>
          <w:lang w:eastAsia="en-IE"/>
        </w:rPr>
        <w:t>Child Protection and Welfare Practice Handbook</w:t>
      </w:r>
      <w:r w:rsidRPr="008E3252">
        <w:rPr>
          <w:b/>
          <w:bCs/>
          <w:color w:val="231F20"/>
          <w:sz w:val="24"/>
          <w:szCs w:val="24"/>
          <w:lang w:eastAsia="en-IE"/>
        </w:rPr>
        <w:t xml:space="preserve">. Dublin: Stationery Office. Available at: </w:t>
      </w:r>
      <w:hyperlink r:id="rId20" w:history="1">
        <w:r w:rsidRPr="008E3252">
          <w:rPr>
            <w:rStyle w:val="Hyperlink"/>
            <w:b/>
            <w:bCs/>
            <w:sz w:val="24"/>
            <w:szCs w:val="24"/>
            <w:lang w:eastAsia="en-IE"/>
          </w:rPr>
          <w:t>http://www.hse.ie/eng/services/Publications/services/Children/WelfarePractice.pdf</w:t>
        </w:r>
      </w:hyperlink>
      <w:r w:rsidRPr="008E3252">
        <w:rPr>
          <w:b/>
          <w:bCs/>
          <w:color w:val="231F20"/>
          <w:sz w:val="24"/>
          <w:szCs w:val="24"/>
          <w:lang w:eastAsia="en-IE"/>
        </w:rPr>
        <w:t xml:space="preserve"> </w:t>
      </w:r>
    </w:p>
    <w:p w14:paraId="5960D5C4" w14:textId="77777777" w:rsidR="008E3252" w:rsidRPr="008E3252" w:rsidRDefault="008E3252" w:rsidP="008E3252">
      <w:pPr>
        <w:rPr>
          <w:b/>
          <w:bCs/>
          <w:color w:val="231F20"/>
          <w:sz w:val="24"/>
          <w:szCs w:val="24"/>
          <w:lang w:eastAsia="en-IE"/>
        </w:rPr>
      </w:pPr>
    </w:p>
    <w:p w14:paraId="72F599E4" w14:textId="77777777" w:rsidR="008E3252" w:rsidRPr="008E3252" w:rsidRDefault="008E3252" w:rsidP="008E3252">
      <w:pPr>
        <w:rPr>
          <w:b/>
          <w:bCs/>
          <w:color w:val="231F20"/>
          <w:sz w:val="24"/>
          <w:szCs w:val="24"/>
          <w:lang w:eastAsia="en-IE"/>
        </w:rPr>
      </w:pPr>
      <w:r w:rsidRPr="008E3252">
        <w:rPr>
          <w:b/>
          <w:bCs/>
          <w:color w:val="231F20"/>
          <w:sz w:val="24"/>
          <w:szCs w:val="24"/>
          <w:lang w:eastAsia="en-IE"/>
        </w:rPr>
        <w:t xml:space="preserve">Volunteer Now / DHSSPS – N.I. (2009) </w:t>
      </w:r>
      <w:r w:rsidRPr="008E3252">
        <w:rPr>
          <w:b/>
          <w:bCs/>
          <w:i/>
          <w:color w:val="231F20"/>
          <w:sz w:val="24"/>
          <w:szCs w:val="24"/>
          <w:lang w:eastAsia="en-IE"/>
        </w:rPr>
        <w:t xml:space="preserve">Getting it Right – Standards of practice for the protection of Children and young people, </w:t>
      </w:r>
      <w:r w:rsidRPr="008E3252">
        <w:rPr>
          <w:b/>
          <w:bCs/>
          <w:color w:val="231F20"/>
          <w:sz w:val="24"/>
          <w:szCs w:val="24"/>
          <w:lang w:eastAsia="en-IE"/>
        </w:rPr>
        <w:t>(3</w:t>
      </w:r>
      <w:r w:rsidRPr="008E3252">
        <w:rPr>
          <w:b/>
          <w:bCs/>
          <w:color w:val="231F20"/>
          <w:sz w:val="24"/>
          <w:szCs w:val="24"/>
          <w:vertAlign w:val="superscript"/>
          <w:lang w:eastAsia="en-IE"/>
        </w:rPr>
        <w:t>rd</w:t>
      </w:r>
      <w:r w:rsidRPr="008E3252">
        <w:rPr>
          <w:b/>
          <w:bCs/>
          <w:color w:val="231F20"/>
          <w:sz w:val="24"/>
          <w:szCs w:val="24"/>
          <w:lang w:eastAsia="en-IE"/>
        </w:rPr>
        <w:t xml:space="preserve"> Edition). Available at: </w:t>
      </w:r>
      <w:hyperlink r:id="rId21" w:history="1">
        <w:r w:rsidRPr="008E3252">
          <w:rPr>
            <w:rStyle w:val="Hyperlink"/>
            <w:b/>
            <w:bCs/>
            <w:sz w:val="24"/>
            <w:szCs w:val="24"/>
            <w:lang w:eastAsia="en-IE"/>
          </w:rPr>
          <w:t>http://www.volunteernow.co.uk/fs/doc/publications/getting-it-right-standards-of-practice-for-protection-of-cyp.pdf</w:t>
        </w:r>
      </w:hyperlink>
      <w:r w:rsidRPr="008E3252">
        <w:rPr>
          <w:b/>
          <w:bCs/>
          <w:color w:val="231F20"/>
          <w:sz w:val="24"/>
          <w:szCs w:val="24"/>
          <w:lang w:eastAsia="en-IE"/>
        </w:rPr>
        <w:t xml:space="preserve"> </w:t>
      </w:r>
    </w:p>
    <w:p w14:paraId="531DA9ED" w14:textId="77777777" w:rsidR="008E3252" w:rsidRPr="008E3252" w:rsidRDefault="008E3252" w:rsidP="008E3252">
      <w:pPr>
        <w:rPr>
          <w:b/>
          <w:bCs/>
          <w:color w:val="231F20"/>
          <w:sz w:val="24"/>
          <w:szCs w:val="24"/>
          <w:lang w:eastAsia="en-IE"/>
        </w:rPr>
      </w:pPr>
    </w:p>
    <w:p w14:paraId="340CCABB" w14:textId="77777777" w:rsidR="008E3252" w:rsidRPr="008E3252" w:rsidRDefault="008E3252" w:rsidP="008E3252">
      <w:pPr>
        <w:rPr>
          <w:b/>
          <w:bCs/>
          <w:color w:val="231F20"/>
          <w:sz w:val="24"/>
          <w:szCs w:val="24"/>
          <w:lang w:eastAsia="en-IE"/>
        </w:rPr>
      </w:pPr>
      <w:r w:rsidRPr="008E3252">
        <w:rPr>
          <w:b/>
          <w:bCs/>
          <w:color w:val="231F20"/>
          <w:sz w:val="24"/>
          <w:szCs w:val="24"/>
          <w:lang w:eastAsia="en-IE"/>
        </w:rPr>
        <w:t xml:space="preserve">Department of Health and Children (2002) </w:t>
      </w:r>
      <w:r w:rsidRPr="008E3252">
        <w:rPr>
          <w:b/>
          <w:bCs/>
          <w:i/>
          <w:color w:val="231F20"/>
          <w:sz w:val="24"/>
          <w:szCs w:val="24"/>
          <w:lang w:eastAsia="en-IE"/>
        </w:rPr>
        <w:t>Our Duty to Care - The Principles of Good Practice for the Protection of Children and Young People</w:t>
      </w:r>
      <w:r w:rsidRPr="008E3252">
        <w:rPr>
          <w:b/>
          <w:bCs/>
          <w:color w:val="231F20"/>
          <w:sz w:val="24"/>
          <w:szCs w:val="24"/>
          <w:lang w:eastAsia="en-IE"/>
        </w:rPr>
        <w:t xml:space="preserve">. Dublin: Stationery Office. </w:t>
      </w:r>
    </w:p>
    <w:p w14:paraId="69CA3568" w14:textId="77777777" w:rsidR="008E3252" w:rsidRPr="008E3252" w:rsidRDefault="008E3252" w:rsidP="008E3252">
      <w:pPr>
        <w:rPr>
          <w:b/>
          <w:bCs/>
          <w:color w:val="231F20"/>
          <w:sz w:val="24"/>
          <w:szCs w:val="24"/>
          <w:lang w:eastAsia="en-IE"/>
        </w:rPr>
      </w:pPr>
      <w:r w:rsidRPr="008E3252">
        <w:rPr>
          <w:b/>
          <w:bCs/>
          <w:color w:val="231F20"/>
          <w:sz w:val="24"/>
          <w:szCs w:val="24"/>
          <w:lang w:eastAsia="en-IE"/>
        </w:rPr>
        <w:t xml:space="preserve">Available at: </w:t>
      </w:r>
      <w:hyperlink r:id="rId22" w:history="1">
        <w:r w:rsidRPr="008E3252">
          <w:rPr>
            <w:rStyle w:val="Hyperlink"/>
            <w:b/>
            <w:bCs/>
            <w:sz w:val="24"/>
            <w:szCs w:val="24"/>
            <w:lang w:eastAsia="en-IE"/>
          </w:rPr>
          <w:t>http://www.dcya.gov.ie/documents/publications/ODTC_Full_Eng.pdf</w:t>
        </w:r>
      </w:hyperlink>
      <w:r w:rsidRPr="008E3252">
        <w:rPr>
          <w:b/>
          <w:bCs/>
          <w:color w:val="231F20"/>
          <w:sz w:val="24"/>
          <w:szCs w:val="24"/>
          <w:lang w:eastAsia="en-IE"/>
        </w:rPr>
        <w:t xml:space="preserve">. </w:t>
      </w:r>
    </w:p>
    <w:p w14:paraId="0D6FCFF2" w14:textId="77777777" w:rsidR="008E3252" w:rsidRPr="008E3252" w:rsidRDefault="008E3252" w:rsidP="008E3252">
      <w:pPr>
        <w:rPr>
          <w:b/>
          <w:bCs/>
          <w:color w:val="231F20"/>
          <w:sz w:val="24"/>
          <w:szCs w:val="24"/>
          <w:lang w:eastAsia="en-IE"/>
        </w:rPr>
      </w:pPr>
      <w:r w:rsidRPr="008E3252">
        <w:rPr>
          <w:b/>
          <w:bCs/>
          <w:color w:val="231F20"/>
          <w:sz w:val="24"/>
          <w:szCs w:val="24"/>
          <w:lang w:eastAsia="en-IE"/>
        </w:rPr>
        <w:t xml:space="preserve">Fact sheets available at: </w:t>
      </w:r>
      <w:hyperlink r:id="rId23" w:history="1">
        <w:r w:rsidRPr="008E3252">
          <w:rPr>
            <w:rStyle w:val="Hyperlink"/>
            <w:b/>
            <w:bCs/>
            <w:sz w:val="24"/>
            <w:szCs w:val="24"/>
            <w:lang w:eastAsia="en-IE"/>
          </w:rPr>
          <w:t>http://www.dcya.gov.ie/documents/publications/ODTC_FactSheets_Eng.pdf</w:t>
        </w:r>
      </w:hyperlink>
    </w:p>
    <w:p w14:paraId="15891F61" w14:textId="77777777" w:rsidR="008E3252" w:rsidRPr="008E3252" w:rsidRDefault="008E3252" w:rsidP="008E3252">
      <w:pPr>
        <w:rPr>
          <w:b/>
          <w:bCs/>
          <w:color w:val="231F20"/>
          <w:sz w:val="24"/>
          <w:szCs w:val="24"/>
          <w:lang w:eastAsia="en-IE"/>
        </w:rPr>
      </w:pPr>
    </w:p>
    <w:p w14:paraId="48858303" w14:textId="77777777" w:rsidR="008E3252" w:rsidRPr="008E3252" w:rsidRDefault="008E3252" w:rsidP="008E3252">
      <w:pPr>
        <w:rPr>
          <w:b/>
          <w:bCs/>
          <w:color w:val="231F20"/>
          <w:sz w:val="24"/>
          <w:szCs w:val="24"/>
          <w:lang w:eastAsia="en-IE"/>
        </w:rPr>
      </w:pPr>
      <w:r w:rsidRPr="008E3252">
        <w:rPr>
          <w:b/>
          <w:bCs/>
          <w:color w:val="231F20"/>
          <w:sz w:val="24"/>
          <w:szCs w:val="24"/>
          <w:lang w:eastAsia="en-IE"/>
        </w:rPr>
        <w:t>An Roinn Sláinte agus Leanaí (2002)</w:t>
      </w:r>
    </w:p>
    <w:p w14:paraId="44FFDB76" w14:textId="77777777" w:rsidR="008E3252" w:rsidRPr="008E3252" w:rsidRDefault="008E3252" w:rsidP="008E3252">
      <w:pPr>
        <w:rPr>
          <w:b/>
          <w:bCs/>
          <w:color w:val="231F20"/>
          <w:sz w:val="24"/>
          <w:szCs w:val="24"/>
          <w:lang w:eastAsia="en-IE"/>
        </w:rPr>
      </w:pPr>
      <w:r w:rsidRPr="008E3252">
        <w:rPr>
          <w:b/>
          <w:bCs/>
          <w:color w:val="231F20"/>
          <w:sz w:val="24"/>
          <w:szCs w:val="24"/>
          <w:lang w:eastAsia="en-IE"/>
        </w:rPr>
        <w:t>Ár nDualgas Cúraim (2002) Prionsabail an deá-chleachtais chun cosaint a thabhairt do leanaí</w:t>
      </w:r>
    </w:p>
    <w:p w14:paraId="269321C0" w14:textId="77777777" w:rsidR="008E3252" w:rsidRPr="008E3252" w:rsidRDefault="008E3252" w:rsidP="008E3252">
      <w:pPr>
        <w:rPr>
          <w:b/>
          <w:bCs/>
          <w:color w:val="231F20"/>
          <w:sz w:val="24"/>
          <w:szCs w:val="24"/>
          <w:lang w:val="pt-BR" w:eastAsia="en-IE"/>
        </w:rPr>
      </w:pPr>
      <w:r w:rsidRPr="008E3252">
        <w:rPr>
          <w:b/>
          <w:bCs/>
          <w:color w:val="231F20"/>
          <w:sz w:val="24"/>
          <w:szCs w:val="24"/>
          <w:lang w:val="pt-BR" w:eastAsia="en-IE"/>
        </w:rPr>
        <w:t>agus do dhaoine óga</w:t>
      </w:r>
    </w:p>
    <w:p w14:paraId="75827B18" w14:textId="77777777" w:rsidR="008E3252" w:rsidRPr="008E3252" w:rsidRDefault="00AF44D8" w:rsidP="008E3252">
      <w:pPr>
        <w:rPr>
          <w:b/>
          <w:bCs/>
          <w:color w:val="231F20"/>
          <w:sz w:val="24"/>
          <w:szCs w:val="24"/>
          <w:lang w:val="pt-BR" w:eastAsia="en-IE"/>
        </w:rPr>
      </w:pPr>
      <w:hyperlink r:id="rId24" w:history="1">
        <w:r w:rsidR="008E3252" w:rsidRPr="008E3252">
          <w:rPr>
            <w:rStyle w:val="Hyperlink"/>
            <w:b/>
            <w:bCs/>
            <w:sz w:val="24"/>
            <w:szCs w:val="24"/>
            <w:lang w:val="pt-BR" w:eastAsia="en-IE"/>
          </w:rPr>
          <w:t>http://www.dcya.gov.ie/documents/publications/ODTC_Full_Report_GA.pdf</w:t>
        </w:r>
      </w:hyperlink>
    </w:p>
    <w:p w14:paraId="29B93856" w14:textId="77777777" w:rsidR="008E3252" w:rsidRPr="008E3252" w:rsidRDefault="008E3252" w:rsidP="008E3252">
      <w:pPr>
        <w:rPr>
          <w:b/>
          <w:bCs/>
          <w:color w:val="231F20"/>
          <w:sz w:val="24"/>
          <w:szCs w:val="24"/>
          <w:lang w:val="pt-BR" w:eastAsia="en-IE"/>
        </w:rPr>
      </w:pPr>
    </w:p>
    <w:p w14:paraId="41B31562" w14:textId="77777777" w:rsidR="008E3252" w:rsidRPr="008E3252" w:rsidRDefault="008E3252" w:rsidP="008E3252">
      <w:pPr>
        <w:rPr>
          <w:b/>
          <w:bCs/>
          <w:color w:val="231F20"/>
          <w:sz w:val="24"/>
          <w:szCs w:val="24"/>
          <w:lang w:eastAsia="en-IE"/>
        </w:rPr>
      </w:pPr>
      <w:r w:rsidRPr="008E3252">
        <w:rPr>
          <w:b/>
          <w:bCs/>
          <w:color w:val="231F20"/>
          <w:sz w:val="24"/>
          <w:szCs w:val="24"/>
          <w:lang w:eastAsia="en-IE"/>
        </w:rPr>
        <w:t xml:space="preserve">Government of Ireland (2000) </w:t>
      </w:r>
      <w:r w:rsidRPr="008E3252">
        <w:rPr>
          <w:b/>
          <w:bCs/>
          <w:i/>
          <w:color w:val="231F20"/>
          <w:sz w:val="24"/>
          <w:szCs w:val="24"/>
          <w:lang w:eastAsia="en-IE"/>
        </w:rPr>
        <w:t>The National Children’s Strategy: Our Children - Their Lives</w:t>
      </w:r>
      <w:r w:rsidRPr="008E3252">
        <w:rPr>
          <w:b/>
          <w:bCs/>
          <w:color w:val="231F20"/>
          <w:sz w:val="24"/>
          <w:szCs w:val="24"/>
          <w:lang w:eastAsia="en-IE"/>
        </w:rPr>
        <w:t xml:space="preserve">. Stationery Office, 2000. </w:t>
      </w:r>
    </w:p>
    <w:p w14:paraId="0E4817C9" w14:textId="77777777" w:rsidR="008E3252" w:rsidRPr="008E3252" w:rsidRDefault="008E3252" w:rsidP="008E3252">
      <w:pPr>
        <w:rPr>
          <w:b/>
          <w:bCs/>
          <w:color w:val="231F20"/>
          <w:sz w:val="24"/>
          <w:szCs w:val="24"/>
          <w:lang w:eastAsia="en-IE"/>
        </w:rPr>
      </w:pPr>
      <w:r w:rsidRPr="008E3252">
        <w:rPr>
          <w:b/>
          <w:bCs/>
          <w:color w:val="231F20"/>
          <w:sz w:val="24"/>
          <w:szCs w:val="24"/>
          <w:lang w:eastAsia="en-IE"/>
        </w:rPr>
        <w:t xml:space="preserve">Available at: </w:t>
      </w:r>
    </w:p>
    <w:p w14:paraId="7EC542EC" w14:textId="77777777" w:rsidR="008E3252" w:rsidRPr="008E3252" w:rsidRDefault="00AF44D8" w:rsidP="008E3252">
      <w:pPr>
        <w:rPr>
          <w:b/>
          <w:bCs/>
          <w:color w:val="231F20"/>
          <w:sz w:val="24"/>
          <w:szCs w:val="24"/>
          <w:lang w:eastAsia="en-IE"/>
        </w:rPr>
      </w:pPr>
      <w:hyperlink r:id="rId25" w:history="1">
        <w:r w:rsidR="008E3252" w:rsidRPr="008E3252">
          <w:rPr>
            <w:rStyle w:val="Hyperlink"/>
            <w:b/>
            <w:bCs/>
            <w:sz w:val="24"/>
            <w:szCs w:val="24"/>
            <w:lang w:eastAsia="en-IE"/>
          </w:rPr>
          <w:t>http://www.dcya.gov.ie/documents/Aboutus/stratfullenglishversion.pdf</w:t>
        </w:r>
      </w:hyperlink>
    </w:p>
    <w:p w14:paraId="70A54DD2" w14:textId="77777777" w:rsidR="008E3252" w:rsidRPr="008E3252" w:rsidRDefault="008E3252" w:rsidP="008E3252">
      <w:pPr>
        <w:rPr>
          <w:b/>
          <w:bCs/>
          <w:color w:val="231F20"/>
          <w:sz w:val="24"/>
          <w:szCs w:val="24"/>
          <w:lang w:eastAsia="en-IE"/>
        </w:rPr>
      </w:pPr>
    </w:p>
    <w:p w14:paraId="10A75552" w14:textId="77777777" w:rsidR="008E3252" w:rsidRPr="008E3252" w:rsidRDefault="008E3252" w:rsidP="008E3252">
      <w:pPr>
        <w:rPr>
          <w:b/>
          <w:bCs/>
          <w:color w:val="231F20"/>
          <w:sz w:val="24"/>
          <w:szCs w:val="24"/>
          <w:lang w:eastAsia="en-IE"/>
        </w:rPr>
      </w:pPr>
      <w:r w:rsidRPr="008E3252">
        <w:rPr>
          <w:b/>
          <w:bCs/>
          <w:color w:val="231F20"/>
          <w:sz w:val="24"/>
          <w:szCs w:val="24"/>
          <w:lang w:eastAsia="en-IE"/>
        </w:rPr>
        <w:t xml:space="preserve">The SRF is available to download at: </w:t>
      </w:r>
      <w:hyperlink r:id="rId26" w:history="1">
        <w:r w:rsidRPr="008E3252">
          <w:rPr>
            <w:rStyle w:val="Hyperlink"/>
            <w:b/>
            <w:bCs/>
            <w:sz w:val="24"/>
            <w:szCs w:val="24"/>
            <w:lang w:eastAsia="en-IE"/>
          </w:rPr>
          <w:t>www.hse.ie/go/childrenfirst</w:t>
        </w:r>
      </w:hyperlink>
    </w:p>
    <w:p w14:paraId="7E80F125" w14:textId="77777777" w:rsidR="008E3252" w:rsidRPr="008E3252" w:rsidRDefault="008E3252" w:rsidP="008E3252">
      <w:pPr>
        <w:rPr>
          <w:b/>
          <w:bCs/>
          <w:color w:val="231F20"/>
          <w:sz w:val="24"/>
          <w:szCs w:val="24"/>
          <w:lang w:eastAsia="en-IE"/>
        </w:rPr>
      </w:pPr>
    </w:p>
    <w:p w14:paraId="33B007C9" w14:textId="77777777" w:rsidR="008E3252" w:rsidRPr="008E3252" w:rsidRDefault="008E3252" w:rsidP="008E3252">
      <w:pPr>
        <w:rPr>
          <w:b/>
          <w:bCs/>
          <w:color w:val="231F20"/>
          <w:sz w:val="24"/>
          <w:szCs w:val="24"/>
          <w:lang w:eastAsia="en-IE"/>
        </w:rPr>
      </w:pPr>
      <w:r w:rsidRPr="008E3252">
        <w:rPr>
          <w:b/>
          <w:bCs/>
          <w:color w:val="231F20"/>
          <w:sz w:val="24"/>
          <w:szCs w:val="24"/>
          <w:lang w:eastAsia="en-IE"/>
        </w:rPr>
        <w:t xml:space="preserve">Further information available at: </w:t>
      </w:r>
      <w:hyperlink r:id="rId27" w:history="1">
        <w:r w:rsidRPr="008E3252">
          <w:rPr>
            <w:rStyle w:val="Hyperlink"/>
            <w:b/>
            <w:bCs/>
            <w:sz w:val="24"/>
            <w:szCs w:val="24"/>
            <w:lang w:eastAsia="en-IE"/>
          </w:rPr>
          <w:t>www.hse.ie/go/childrenfirst</w:t>
        </w:r>
      </w:hyperlink>
    </w:p>
    <w:p w14:paraId="1D8765C5" w14:textId="77777777" w:rsidR="008E3252" w:rsidRPr="008E3252" w:rsidRDefault="008E3252" w:rsidP="008E3252">
      <w:pPr>
        <w:rPr>
          <w:b/>
          <w:bCs/>
          <w:color w:val="231F20"/>
          <w:sz w:val="24"/>
          <w:szCs w:val="24"/>
          <w:lang w:eastAsia="en-IE"/>
        </w:rPr>
      </w:pPr>
    </w:p>
    <w:p w14:paraId="6E57F4FB" w14:textId="77777777" w:rsidR="008E3252" w:rsidRPr="008E3252" w:rsidRDefault="008E3252" w:rsidP="008E3252">
      <w:pPr>
        <w:rPr>
          <w:b/>
          <w:bCs/>
          <w:color w:val="231F20"/>
          <w:sz w:val="24"/>
          <w:szCs w:val="24"/>
          <w:lang w:eastAsia="en-IE"/>
        </w:rPr>
      </w:pPr>
      <w:r w:rsidRPr="008E3252">
        <w:rPr>
          <w:b/>
          <w:bCs/>
          <w:color w:val="231F20"/>
          <w:sz w:val="24"/>
          <w:szCs w:val="24"/>
          <w:lang w:eastAsia="en-IE"/>
        </w:rPr>
        <w:t xml:space="preserve">An Roinn Ealaíon, Oidhreachta agus Gaeltachta 2013  </w:t>
      </w:r>
    </w:p>
    <w:p w14:paraId="3F5E3DCA" w14:textId="77777777" w:rsidR="008E3252" w:rsidRPr="008E3252" w:rsidRDefault="008E3252" w:rsidP="008E3252">
      <w:pPr>
        <w:rPr>
          <w:b/>
          <w:bCs/>
          <w:i/>
          <w:color w:val="231F20"/>
          <w:sz w:val="24"/>
          <w:szCs w:val="24"/>
          <w:lang w:eastAsia="en-IE"/>
        </w:rPr>
      </w:pPr>
      <w:r w:rsidRPr="008E3252">
        <w:rPr>
          <w:b/>
          <w:bCs/>
          <w:i/>
          <w:color w:val="231F20"/>
          <w:sz w:val="24"/>
          <w:szCs w:val="24"/>
          <w:lang w:eastAsia="en-IE"/>
        </w:rPr>
        <w:t>Polasaí Cosaint Leanaí</w:t>
      </w:r>
    </w:p>
    <w:p w14:paraId="1D754AEC" w14:textId="77777777" w:rsidR="008E3252" w:rsidRPr="008E3252" w:rsidRDefault="00AF44D8" w:rsidP="008E3252">
      <w:pPr>
        <w:rPr>
          <w:b/>
          <w:bCs/>
          <w:color w:val="231F20"/>
          <w:sz w:val="24"/>
          <w:szCs w:val="24"/>
          <w:lang w:eastAsia="en-IE"/>
        </w:rPr>
      </w:pPr>
      <w:hyperlink r:id="rId28" w:history="1">
        <w:r w:rsidR="008E3252" w:rsidRPr="008E3252">
          <w:rPr>
            <w:rStyle w:val="Hyperlink"/>
            <w:b/>
            <w:bCs/>
            <w:sz w:val="24"/>
            <w:szCs w:val="24"/>
            <w:lang w:eastAsia="en-IE"/>
          </w:rPr>
          <w:t>http://www.ahg.gov.ie/ie/EolasfaoinRoinn/PolsaiCosaintLeanai/Child%20Protection%20Policy%20IRISH.pdf</w:t>
        </w:r>
      </w:hyperlink>
    </w:p>
    <w:p w14:paraId="37C7FFB9" w14:textId="77777777" w:rsidR="008E3252" w:rsidRPr="008E3252" w:rsidRDefault="008E3252" w:rsidP="008E3252">
      <w:pPr>
        <w:rPr>
          <w:b/>
          <w:bCs/>
          <w:color w:val="231F20"/>
          <w:sz w:val="24"/>
          <w:szCs w:val="24"/>
          <w:lang w:eastAsia="en-IE"/>
        </w:rPr>
      </w:pPr>
    </w:p>
    <w:p w14:paraId="0EAA3AB2" w14:textId="77777777" w:rsidR="008E3252" w:rsidRPr="008E3252" w:rsidRDefault="008E3252" w:rsidP="008E3252">
      <w:pPr>
        <w:rPr>
          <w:b/>
          <w:bCs/>
          <w:color w:val="231F20"/>
          <w:sz w:val="24"/>
          <w:szCs w:val="24"/>
          <w:lang w:val="en-US" w:eastAsia="en-IE"/>
        </w:rPr>
      </w:pPr>
      <w:r w:rsidRPr="008E3252">
        <w:rPr>
          <w:b/>
          <w:bCs/>
          <w:color w:val="231F20"/>
          <w:sz w:val="24"/>
          <w:szCs w:val="24"/>
          <w:lang w:val="en-US" w:eastAsia="en-IE"/>
        </w:rPr>
        <w:t>Gael-Linn Teo 2013</w:t>
      </w:r>
    </w:p>
    <w:p w14:paraId="339A7404" w14:textId="77777777" w:rsidR="008E3252" w:rsidRPr="008E3252" w:rsidRDefault="008E3252" w:rsidP="008E3252">
      <w:pPr>
        <w:rPr>
          <w:b/>
          <w:bCs/>
          <w:i/>
          <w:color w:val="231F20"/>
          <w:sz w:val="24"/>
          <w:szCs w:val="24"/>
          <w:lang w:val="en-US" w:eastAsia="en-IE"/>
        </w:rPr>
      </w:pPr>
      <w:r w:rsidRPr="008E3252">
        <w:rPr>
          <w:b/>
          <w:bCs/>
          <w:i/>
          <w:color w:val="231F20"/>
          <w:sz w:val="24"/>
          <w:szCs w:val="24"/>
          <w:lang w:val="en-US" w:eastAsia="en-IE"/>
        </w:rPr>
        <w:t>Treoirlínte Ginearálta maidir le sábháilteacht agus cosaint páistí/daoine óga agus iad faoi chúram na heagraíochta</w:t>
      </w:r>
    </w:p>
    <w:p w14:paraId="47617D84" w14:textId="77777777" w:rsidR="008E3252" w:rsidRPr="008E3252" w:rsidRDefault="00AF44D8" w:rsidP="008E3252">
      <w:pPr>
        <w:pStyle w:val="BodyText2"/>
        <w:widowControl/>
        <w:tabs>
          <w:tab w:val="left" w:pos="4776"/>
        </w:tabs>
        <w:jc w:val="left"/>
        <w:rPr>
          <w:rStyle w:val="HTMLCite"/>
          <w:rFonts w:asciiTheme="minorHAnsi" w:hAnsiTheme="minorHAnsi"/>
          <w:szCs w:val="24"/>
        </w:rPr>
      </w:pPr>
      <w:hyperlink r:id="rId29" w:history="1">
        <w:r w:rsidR="008E3252" w:rsidRPr="008E3252">
          <w:rPr>
            <w:rStyle w:val="Hyperlink"/>
            <w:rFonts w:asciiTheme="minorHAnsi" w:hAnsiTheme="minorHAnsi"/>
            <w:szCs w:val="24"/>
          </w:rPr>
          <w:t>www.gaeilge.ie/.../Cod_</w:t>
        </w:r>
        <w:r w:rsidR="008E3252" w:rsidRPr="008E3252">
          <w:rPr>
            <w:rStyle w:val="Hyperlink"/>
            <w:rFonts w:asciiTheme="minorHAnsi" w:hAnsiTheme="minorHAnsi"/>
            <w:b w:val="0"/>
            <w:bCs/>
            <w:szCs w:val="24"/>
          </w:rPr>
          <w:t>Cleachtais</w:t>
        </w:r>
        <w:r w:rsidR="008E3252" w:rsidRPr="008E3252">
          <w:rPr>
            <w:rStyle w:val="Hyperlink"/>
            <w:rFonts w:asciiTheme="minorHAnsi" w:hAnsiTheme="minorHAnsi"/>
            <w:szCs w:val="24"/>
          </w:rPr>
          <w:t>_</w:t>
        </w:r>
        <w:r w:rsidR="008E3252" w:rsidRPr="008E3252">
          <w:rPr>
            <w:rStyle w:val="Hyperlink"/>
            <w:rFonts w:asciiTheme="minorHAnsi" w:hAnsiTheme="minorHAnsi"/>
            <w:b w:val="0"/>
            <w:bCs/>
            <w:szCs w:val="24"/>
          </w:rPr>
          <w:t>um</w:t>
        </w:r>
        <w:r w:rsidR="008E3252" w:rsidRPr="008E3252">
          <w:rPr>
            <w:rStyle w:val="Hyperlink"/>
            <w:rFonts w:asciiTheme="minorHAnsi" w:hAnsiTheme="minorHAnsi"/>
            <w:szCs w:val="24"/>
          </w:rPr>
          <w:t>_</w:t>
        </w:r>
        <w:r w:rsidR="008E3252" w:rsidRPr="008E3252">
          <w:rPr>
            <w:rStyle w:val="Hyperlink"/>
            <w:rFonts w:asciiTheme="minorHAnsi" w:hAnsiTheme="minorHAnsi"/>
            <w:b w:val="0"/>
            <w:bCs/>
            <w:szCs w:val="24"/>
          </w:rPr>
          <w:t>Chumhdach</w:t>
        </w:r>
        <w:r w:rsidR="008E3252" w:rsidRPr="008E3252">
          <w:rPr>
            <w:rStyle w:val="Hyperlink"/>
            <w:rFonts w:asciiTheme="minorHAnsi" w:hAnsiTheme="minorHAnsi"/>
            <w:szCs w:val="24"/>
          </w:rPr>
          <w:t>_</w:t>
        </w:r>
        <w:r w:rsidR="008E3252" w:rsidRPr="008E3252">
          <w:rPr>
            <w:rStyle w:val="Hyperlink"/>
            <w:rFonts w:asciiTheme="minorHAnsi" w:hAnsiTheme="minorHAnsi"/>
            <w:b w:val="0"/>
            <w:bCs/>
            <w:szCs w:val="24"/>
          </w:rPr>
          <w:t>Leanaí</w:t>
        </w:r>
        <w:r w:rsidR="008E3252" w:rsidRPr="008E3252">
          <w:rPr>
            <w:rStyle w:val="Hyperlink"/>
            <w:rFonts w:asciiTheme="minorHAnsi" w:hAnsiTheme="minorHAnsi"/>
            <w:szCs w:val="24"/>
          </w:rPr>
          <w:t>_Leasuithe_</w:t>
        </w:r>
      </w:hyperlink>
    </w:p>
    <w:p w14:paraId="02191669" w14:textId="77777777" w:rsidR="008E3252" w:rsidRPr="008E3252" w:rsidRDefault="008E3252" w:rsidP="008E3252">
      <w:pPr>
        <w:pStyle w:val="BodyText2"/>
        <w:widowControl/>
        <w:tabs>
          <w:tab w:val="left" w:pos="4776"/>
        </w:tabs>
        <w:jc w:val="left"/>
        <w:rPr>
          <w:rStyle w:val="HTMLCite"/>
          <w:rFonts w:asciiTheme="minorHAnsi" w:hAnsiTheme="minorHAnsi"/>
          <w:szCs w:val="24"/>
        </w:rPr>
      </w:pPr>
    </w:p>
    <w:p w14:paraId="177D6B60" w14:textId="77777777" w:rsidR="008E3252" w:rsidRPr="008E3252" w:rsidRDefault="008E3252" w:rsidP="008E3252">
      <w:pPr>
        <w:pStyle w:val="BodyText2"/>
        <w:widowControl/>
        <w:tabs>
          <w:tab w:val="left" w:pos="4776"/>
        </w:tabs>
        <w:jc w:val="left"/>
        <w:rPr>
          <w:rStyle w:val="HTMLCite"/>
          <w:rFonts w:asciiTheme="minorHAnsi" w:hAnsiTheme="minorHAnsi"/>
          <w:szCs w:val="24"/>
        </w:rPr>
      </w:pPr>
    </w:p>
    <w:p w14:paraId="418D0251" w14:textId="77777777" w:rsidR="008E3252" w:rsidRPr="008E3252" w:rsidRDefault="008E3252" w:rsidP="008E3252">
      <w:pPr>
        <w:pStyle w:val="BodyText2"/>
        <w:widowControl/>
        <w:tabs>
          <w:tab w:val="left" w:pos="4776"/>
        </w:tabs>
        <w:jc w:val="left"/>
        <w:rPr>
          <w:rStyle w:val="HTMLCite"/>
          <w:rFonts w:asciiTheme="minorHAnsi" w:hAnsiTheme="minorHAnsi"/>
          <w:i w:val="0"/>
          <w:szCs w:val="24"/>
        </w:rPr>
      </w:pPr>
      <w:proofErr w:type="gramStart"/>
      <w:r w:rsidRPr="008E3252">
        <w:rPr>
          <w:rStyle w:val="HTMLCite"/>
          <w:rFonts w:asciiTheme="minorHAnsi" w:hAnsiTheme="minorHAnsi"/>
          <w:szCs w:val="24"/>
        </w:rPr>
        <w:t>An</w:t>
      </w:r>
      <w:proofErr w:type="gramEnd"/>
      <w:r w:rsidRPr="008E3252">
        <w:rPr>
          <w:rStyle w:val="HTMLCite"/>
          <w:rFonts w:asciiTheme="minorHAnsi" w:hAnsiTheme="minorHAnsi"/>
          <w:szCs w:val="24"/>
        </w:rPr>
        <w:t xml:space="preserve"> Roinn Oideachais agus Scileanna</w:t>
      </w:r>
    </w:p>
    <w:p w14:paraId="599EAFFF" w14:textId="77777777" w:rsidR="008E3252" w:rsidRPr="008E3252" w:rsidRDefault="008E3252" w:rsidP="008E3252">
      <w:pPr>
        <w:pStyle w:val="BodyText2"/>
        <w:tabs>
          <w:tab w:val="left" w:pos="4776"/>
        </w:tabs>
        <w:jc w:val="left"/>
        <w:rPr>
          <w:rStyle w:val="HTMLCite"/>
          <w:rFonts w:asciiTheme="minorHAnsi" w:hAnsiTheme="minorHAnsi"/>
          <w:i w:val="0"/>
          <w:szCs w:val="24"/>
        </w:rPr>
      </w:pPr>
      <w:r w:rsidRPr="008E3252">
        <w:rPr>
          <w:rFonts w:asciiTheme="minorHAnsi" w:hAnsiTheme="minorHAnsi"/>
          <w:i/>
          <w:szCs w:val="24"/>
          <w:lang w:val="en-IE"/>
        </w:rPr>
        <w:t xml:space="preserve">Nósanna Imeachta maidir le Caomhnú Leanaí i mBunscoileanna agus i Scoileanna Iarbhunscoile </w:t>
      </w:r>
    </w:p>
    <w:p w14:paraId="37D2A9EC" w14:textId="77777777" w:rsidR="008E3252" w:rsidRPr="008E3252" w:rsidRDefault="00AF44D8" w:rsidP="008E3252">
      <w:pPr>
        <w:pStyle w:val="BodyText2"/>
        <w:widowControl/>
        <w:tabs>
          <w:tab w:val="left" w:pos="4776"/>
        </w:tabs>
        <w:jc w:val="left"/>
        <w:rPr>
          <w:rFonts w:asciiTheme="minorHAnsi" w:hAnsiTheme="minorHAnsi"/>
          <w:b w:val="0"/>
          <w:szCs w:val="24"/>
          <w:lang w:val="en-IE"/>
        </w:rPr>
      </w:pPr>
      <w:hyperlink r:id="rId30" w:history="1">
        <w:r w:rsidR="008E3252" w:rsidRPr="008E3252">
          <w:rPr>
            <w:rStyle w:val="Hyperlink"/>
            <w:rFonts w:asciiTheme="minorHAnsi" w:hAnsiTheme="minorHAnsi"/>
            <w:b w:val="0"/>
            <w:szCs w:val="24"/>
            <w:lang w:val="en-IE"/>
          </w:rPr>
          <w:t>http://www.sphe.ie/childprodownloads/sphe_chilpro_04_irish.pdf</w:t>
        </w:r>
      </w:hyperlink>
    </w:p>
    <w:p w14:paraId="27CD85DF" w14:textId="77777777" w:rsidR="008E3252" w:rsidRPr="008E3252" w:rsidRDefault="008E3252" w:rsidP="008E3252">
      <w:pPr>
        <w:pStyle w:val="BodyText2"/>
        <w:widowControl/>
        <w:tabs>
          <w:tab w:val="left" w:pos="4776"/>
        </w:tabs>
        <w:jc w:val="left"/>
        <w:rPr>
          <w:rFonts w:asciiTheme="minorHAnsi" w:hAnsiTheme="minorHAnsi"/>
          <w:b w:val="0"/>
          <w:szCs w:val="24"/>
          <w:lang w:val="en-IE"/>
        </w:rPr>
      </w:pPr>
    </w:p>
    <w:p w14:paraId="12958C43" w14:textId="77777777" w:rsidR="008E3252" w:rsidRPr="008E3252" w:rsidRDefault="008E3252" w:rsidP="008E3252">
      <w:pPr>
        <w:pStyle w:val="BodyText2"/>
        <w:widowControl/>
        <w:tabs>
          <w:tab w:val="left" w:pos="4776"/>
        </w:tabs>
        <w:jc w:val="left"/>
        <w:rPr>
          <w:rFonts w:asciiTheme="minorHAnsi" w:hAnsiTheme="minorHAnsi"/>
          <w:b w:val="0"/>
          <w:color w:val="FF0000"/>
          <w:szCs w:val="24"/>
          <w:lang w:val="en-IE"/>
        </w:rPr>
      </w:pPr>
    </w:p>
    <w:p w14:paraId="0E32AE6D" w14:textId="77777777" w:rsidR="008E3252" w:rsidRPr="008E3252" w:rsidRDefault="008E3252" w:rsidP="008E3252">
      <w:pPr>
        <w:pStyle w:val="BodyText2"/>
        <w:widowControl/>
        <w:tabs>
          <w:tab w:val="left" w:pos="4776"/>
        </w:tabs>
        <w:jc w:val="left"/>
        <w:rPr>
          <w:rFonts w:asciiTheme="minorHAnsi" w:hAnsiTheme="minorHAnsi"/>
          <w:b w:val="0"/>
          <w:color w:val="FF0000"/>
          <w:szCs w:val="24"/>
          <w:lang w:val="en-IE"/>
        </w:rPr>
      </w:pPr>
    </w:p>
    <w:p w14:paraId="495A3508" w14:textId="77777777" w:rsidR="008E3252" w:rsidRPr="008E3252" w:rsidRDefault="008E3252" w:rsidP="008E3252">
      <w:pPr>
        <w:pStyle w:val="BodyText2"/>
        <w:widowControl/>
        <w:tabs>
          <w:tab w:val="left" w:pos="4776"/>
        </w:tabs>
        <w:jc w:val="left"/>
        <w:rPr>
          <w:rFonts w:asciiTheme="minorHAnsi" w:hAnsiTheme="minorHAnsi"/>
          <w:b w:val="0"/>
          <w:color w:val="FF0000"/>
          <w:szCs w:val="24"/>
          <w:lang w:val="en-IE"/>
        </w:rPr>
      </w:pPr>
    </w:p>
    <w:p w14:paraId="24B15EE8" w14:textId="77777777" w:rsidR="008E3252" w:rsidRPr="008E3252" w:rsidRDefault="008E3252" w:rsidP="008E3252">
      <w:pPr>
        <w:rPr>
          <w:b/>
          <w:sz w:val="24"/>
          <w:szCs w:val="24"/>
        </w:rPr>
      </w:pPr>
    </w:p>
    <w:p w14:paraId="7EA37535" w14:textId="77777777" w:rsidR="008A175E" w:rsidRPr="008E3252" w:rsidRDefault="008A175E">
      <w:pPr>
        <w:rPr>
          <w:sz w:val="24"/>
          <w:szCs w:val="24"/>
        </w:rPr>
      </w:pPr>
    </w:p>
    <w:sectPr w:rsidR="008A175E" w:rsidRPr="008E3252" w:rsidSect="00C011C4">
      <w:headerReference w:type="even" r:id="rId31"/>
      <w:headerReference w:type="default" r:id="rId32"/>
      <w:footerReference w:type="even" r:id="rId33"/>
      <w:footerReference w:type="default" r:id="rId34"/>
      <w:headerReference w:type="first" r:id="rId35"/>
      <w:footerReference w:type="first" r:id="rId3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7478E" w14:textId="77777777" w:rsidR="0050269E" w:rsidRDefault="0050269E" w:rsidP="00F317B6">
      <w:pPr>
        <w:spacing w:after="0" w:line="240" w:lineRule="auto"/>
      </w:pPr>
      <w:r>
        <w:separator/>
      </w:r>
    </w:p>
  </w:endnote>
  <w:endnote w:type="continuationSeparator" w:id="0">
    <w:p w14:paraId="2B6879A1" w14:textId="77777777" w:rsidR="0050269E" w:rsidRDefault="0050269E" w:rsidP="00F31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55 Helvetica Roman">
    <w:altName w:val="Courier New"/>
    <w:charset w:val="00"/>
    <w:family w:val="auto"/>
    <w:pitch w:val="variable"/>
    <w:sig w:usb0="03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PGothic">
    <w:charset w:val="80"/>
    <w:family w:val="swiss"/>
    <w:pitch w:val="variable"/>
    <w:sig w:usb0="E00002FF" w:usb1="6AC7FDFB" w:usb2="00000012" w:usb3="00000000" w:csb0="0002009F" w:csb1="00000000"/>
  </w:font>
  <w:font w:name="+mn-cs">
    <w:panose1 w:val="00000000000000000000"/>
    <w:charset w:val="00"/>
    <w:family w:val="roman"/>
    <w:notTrueType/>
    <w:pitch w:val="default"/>
  </w:font>
  <w:font w:name="Formata-Bold">
    <w:altName w:val="Calibri"/>
    <w:panose1 w:val="00000000000000000000"/>
    <w:charset w:val="00"/>
    <w:family w:val="swiss"/>
    <w:notTrueType/>
    <w:pitch w:val="default"/>
    <w:sig w:usb0="00000003" w:usb1="00000000" w:usb2="00000000" w:usb3="00000000" w:csb0="00000001" w:csb1="00000000"/>
  </w:font>
  <w:font w:name="Formata-Light">
    <w:altName w:val="Calibri"/>
    <w:panose1 w:val="00000000000000000000"/>
    <w:charset w:val="00"/>
    <w:family w:val="swiss"/>
    <w:notTrueType/>
    <w:pitch w:val="default"/>
    <w:sig w:usb0="00000003" w:usb1="00000000" w:usb2="00000000" w:usb3="00000000" w:csb0="00000001" w:csb1="00000000"/>
  </w:font>
  <w:font w:name="Formata-LightItalic">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9B87D0" w14:textId="77777777" w:rsidR="00002D78" w:rsidRDefault="00002D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82FB5D" w14:textId="77777777" w:rsidR="00002D78" w:rsidRDefault="00002D7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12B0A5" w14:textId="77777777" w:rsidR="00002D78" w:rsidRDefault="00002D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D28AE" w14:textId="77777777" w:rsidR="0050269E" w:rsidRDefault="0050269E" w:rsidP="00F317B6">
      <w:pPr>
        <w:spacing w:after="0" w:line="240" w:lineRule="auto"/>
      </w:pPr>
      <w:r>
        <w:separator/>
      </w:r>
    </w:p>
  </w:footnote>
  <w:footnote w:type="continuationSeparator" w:id="0">
    <w:p w14:paraId="4D7D398C" w14:textId="77777777" w:rsidR="0050269E" w:rsidRDefault="0050269E" w:rsidP="00F317B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CE85F9" w14:textId="77777777" w:rsidR="00002D78" w:rsidRDefault="00AF44D8">
    <w:pPr>
      <w:pStyle w:val="Header"/>
    </w:pPr>
    <w:r>
      <w:rPr>
        <w:noProof/>
        <w:lang w:eastAsia="en-IE"/>
      </w:rPr>
      <w:pict w14:anchorId="3DC98A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021368" o:spid="_x0000_s2051" type="#_x0000_t75" alt="CUIC Image" style="position:absolute;margin-left:0;margin-top:0;width:523.1pt;height:523.1pt;z-index:-251657216;mso-wrap-edited:f;mso-width-percent:0;mso-height-percent:0;mso-position-horizontal:center;mso-position-horizontal-relative:margin;mso-position-vertical:center;mso-position-vertical-relative:margin;mso-width-percent:0;mso-height-percent:0" o:allowincell="f">
          <v:imagedata r:id="rId1" o:title="CUIC Imag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FAB2D5" w14:textId="77777777" w:rsidR="00002D78" w:rsidRDefault="00AF44D8">
    <w:pPr>
      <w:pStyle w:val="Header"/>
    </w:pPr>
    <w:r>
      <w:rPr>
        <w:noProof/>
        <w:lang w:eastAsia="en-IE"/>
      </w:rPr>
      <w:pict w14:anchorId="6FD2B1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021369" o:spid="_x0000_s2050" type="#_x0000_t75" alt="CUIC Image" style="position:absolute;margin-left:0;margin-top:0;width:523.1pt;height:523.1pt;z-index:-251656192;mso-wrap-edited:f;mso-width-percent:0;mso-height-percent:0;mso-position-horizontal:center;mso-position-horizontal-relative:margin;mso-position-vertical:center;mso-position-vertical-relative:margin;mso-width-percent:0;mso-height-percent:0" o:allowincell="f">
          <v:imagedata r:id="rId1" o:title="CUIC Image"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85A7AD" w14:textId="77777777" w:rsidR="00002D78" w:rsidRDefault="00AF44D8">
    <w:pPr>
      <w:pStyle w:val="Header"/>
    </w:pPr>
    <w:r>
      <w:rPr>
        <w:noProof/>
        <w:lang w:eastAsia="en-IE"/>
      </w:rPr>
      <w:pict w14:anchorId="039D66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021367" o:spid="_x0000_s2049" type="#_x0000_t75" alt="CUIC Image" style="position:absolute;margin-left:0;margin-top:0;width:523.1pt;height:523.1pt;z-index:-251658240;mso-wrap-edited:f;mso-width-percent:0;mso-height-percent:0;mso-position-horizontal:center;mso-position-horizontal-relative:margin;mso-position-vertical:center;mso-position-vertical-relative:margin;mso-width-percent:0;mso-height-percent:0" o:allowincell="f">
          <v:imagedata r:id="rId1" o:title="CUIC Image"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62ED1A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FE"/>
    <w:multiLevelType w:val="singleLevel"/>
    <w:tmpl w:val="41D4F604"/>
    <w:lvl w:ilvl="0">
      <w:numFmt w:val="decimal"/>
      <w:lvlText w:val="*"/>
      <w:lvlJc w:val="left"/>
    </w:lvl>
  </w:abstractNum>
  <w:abstractNum w:abstractNumId="2">
    <w:nsid w:val="007B1CE0"/>
    <w:multiLevelType w:val="hybridMultilevel"/>
    <w:tmpl w:val="F22AF2DE"/>
    <w:lvl w:ilvl="0" w:tplc="BA32A850">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4543589"/>
    <w:multiLevelType w:val="hybridMultilevel"/>
    <w:tmpl w:val="BCBC0198"/>
    <w:lvl w:ilvl="0" w:tplc="6E288B3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53456DE"/>
    <w:multiLevelType w:val="hybridMultilevel"/>
    <w:tmpl w:val="6024D642"/>
    <w:lvl w:ilvl="0" w:tplc="07AA435C">
      <w:start w:val="1"/>
      <w:numFmt w:val="bullet"/>
      <w:lvlText w:val=""/>
      <w:lvlJc w:val="left"/>
      <w:pPr>
        <w:tabs>
          <w:tab w:val="num" w:pos="284"/>
        </w:tabs>
        <w:ind w:left="284" w:hanging="284"/>
      </w:pPr>
      <w:rPr>
        <w:rFonts w:ascii="Symbol" w:hAnsi="Symbol" w:hint="default"/>
        <w:color w:val="auto"/>
        <w:sz w:val="32"/>
      </w:rPr>
    </w:lvl>
    <w:lvl w:ilvl="1" w:tplc="ED94F844">
      <w:numFmt w:val="bullet"/>
      <w:lvlText w:val="-"/>
      <w:lvlJc w:val="left"/>
      <w:pPr>
        <w:tabs>
          <w:tab w:val="num" w:pos="1477"/>
        </w:tabs>
        <w:ind w:left="1477" w:hanging="397"/>
      </w:pPr>
      <w:rPr>
        <w:rFonts w:hint="default"/>
        <w:color w:val="auto"/>
        <w:sz w:val="3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F316A6C"/>
    <w:multiLevelType w:val="hybridMultilevel"/>
    <w:tmpl w:val="2306F8EA"/>
    <w:lvl w:ilvl="0" w:tplc="08090005">
      <w:start w:val="1"/>
      <w:numFmt w:val="bullet"/>
      <w:lvlText w:val=""/>
      <w:lvlJc w:val="left"/>
      <w:pPr>
        <w:tabs>
          <w:tab w:val="num" w:pos="360"/>
        </w:tabs>
        <w:ind w:left="360" w:hanging="360"/>
      </w:pPr>
      <w:rPr>
        <w:rFonts w:ascii="Wingdings" w:hAnsi="Wingdings" w:hint="default"/>
        <w:b/>
        <w:color w:val="auto"/>
        <w:sz w:val="28"/>
      </w:rPr>
    </w:lvl>
    <w:lvl w:ilvl="1" w:tplc="08090005">
      <w:start w:val="1"/>
      <w:numFmt w:val="bullet"/>
      <w:lvlText w:val=""/>
      <w:lvlJc w:val="left"/>
      <w:pPr>
        <w:tabs>
          <w:tab w:val="num" w:pos="1440"/>
        </w:tabs>
        <w:ind w:left="1440" w:hanging="360"/>
      </w:pPr>
      <w:rPr>
        <w:rFonts w:ascii="Wingdings" w:hAnsi="Wingdings" w:hint="default"/>
        <w:b/>
        <w:color w:val="auto"/>
        <w:sz w:val="2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FBB3C2E"/>
    <w:multiLevelType w:val="hybridMultilevel"/>
    <w:tmpl w:val="F552C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BF3FC2"/>
    <w:multiLevelType w:val="hybridMultilevel"/>
    <w:tmpl w:val="85EEA01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0040ECA"/>
    <w:multiLevelType w:val="hybridMultilevel"/>
    <w:tmpl w:val="DC5C2FF6"/>
    <w:lvl w:ilvl="0" w:tplc="80C6B762">
      <w:start w:val="1"/>
      <w:numFmt w:val="bullet"/>
      <w:lvlText w:val=""/>
      <w:lvlJc w:val="left"/>
      <w:pPr>
        <w:tabs>
          <w:tab w:val="num" w:pos="720"/>
        </w:tabs>
        <w:ind w:left="720" w:hanging="360"/>
      </w:pPr>
      <w:rPr>
        <w:rFonts w:ascii="Wingdings" w:hAnsi="Wingdings" w:hint="default"/>
        <w:sz w:val="24"/>
        <w:szCs w:val="24"/>
      </w:rPr>
    </w:lvl>
    <w:lvl w:ilvl="1" w:tplc="C706E59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362B6B"/>
    <w:multiLevelType w:val="hybridMultilevel"/>
    <w:tmpl w:val="2E5E4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nsid w:val="15F86CC2"/>
    <w:multiLevelType w:val="hybridMultilevel"/>
    <w:tmpl w:val="1A489210"/>
    <w:lvl w:ilvl="0" w:tplc="07AA435C">
      <w:start w:val="1"/>
      <w:numFmt w:val="bullet"/>
      <w:lvlText w:val=""/>
      <w:lvlJc w:val="left"/>
      <w:pPr>
        <w:tabs>
          <w:tab w:val="num" w:pos="284"/>
        </w:tabs>
        <w:ind w:left="284" w:hanging="284"/>
      </w:pPr>
      <w:rPr>
        <w:rFonts w:ascii="Symbol" w:hAnsi="Symbol" w:hint="default"/>
        <w:color w:val="auto"/>
        <w:sz w:val="3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9103856"/>
    <w:multiLevelType w:val="hybridMultilevel"/>
    <w:tmpl w:val="FFB42F4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19DF308E"/>
    <w:multiLevelType w:val="hybridMultilevel"/>
    <w:tmpl w:val="E732EE60"/>
    <w:lvl w:ilvl="0" w:tplc="30E068A8">
      <w:start w:val="1"/>
      <w:numFmt w:val="bullet"/>
      <w:lvlText w:val=""/>
      <w:lvlJc w:val="left"/>
      <w:pPr>
        <w:ind w:left="644"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nsid w:val="1E380CC8"/>
    <w:multiLevelType w:val="hybridMultilevel"/>
    <w:tmpl w:val="15887FA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0174913"/>
    <w:multiLevelType w:val="hybridMultilevel"/>
    <w:tmpl w:val="46FA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F8650A"/>
    <w:multiLevelType w:val="multilevel"/>
    <w:tmpl w:val="EE2E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9005A8"/>
    <w:multiLevelType w:val="hybridMultilevel"/>
    <w:tmpl w:val="86BC3A46"/>
    <w:lvl w:ilvl="0" w:tplc="07AA435C">
      <w:start w:val="1"/>
      <w:numFmt w:val="bullet"/>
      <w:lvlText w:val=""/>
      <w:lvlJc w:val="left"/>
      <w:pPr>
        <w:tabs>
          <w:tab w:val="num" w:pos="284"/>
        </w:tabs>
        <w:ind w:left="284" w:hanging="284"/>
      </w:pPr>
      <w:rPr>
        <w:rFonts w:ascii="Symbol" w:hAnsi="Symbol" w:hint="default"/>
        <w:color w:val="auto"/>
        <w:sz w:val="3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D0B2C08"/>
    <w:multiLevelType w:val="hybridMultilevel"/>
    <w:tmpl w:val="B3A693A8"/>
    <w:lvl w:ilvl="0" w:tplc="26F033AE">
      <w:start w:val="1"/>
      <w:numFmt w:val="bullet"/>
      <w:lvlText w:val="•"/>
      <w:lvlJc w:val="left"/>
      <w:pPr>
        <w:tabs>
          <w:tab w:val="num" w:pos="720"/>
        </w:tabs>
        <w:ind w:left="720" w:hanging="360"/>
      </w:pPr>
      <w:rPr>
        <w:rFonts w:ascii="Times New Roman" w:hAnsi="Times New Roman" w:hint="default"/>
      </w:rPr>
    </w:lvl>
    <w:lvl w:ilvl="1" w:tplc="E32CBE3E" w:tentative="1">
      <w:start w:val="1"/>
      <w:numFmt w:val="bullet"/>
      <w:lvlText w:val="•"/>
      <w:lvlJc w:val="left"/>
      <w:pPr>
        <w:tabs>
          <w:tab w:val="num" w:pos="1440"/>
        </w:tabs>
        <w:ind w:left="1440" w:hanging="360"/>
      </w:pPr>
      <w:rPr>
        <w:rFonts w:ascii="Times New Roman" w:hAnsi="Times New Roman" w:hint="default"/>
      </w:rPr>
    </w:lvl>
    <w:lvl w:ilvl="2" w:tplc="D9D43A0A" w:tentative="1">
      <w:start w:val="1"/>
      <w:numFmt w:val="bullet"/>
      <w:lvlText w:val="•"/>
      <w:lvlJc w:val="left"/>
      <w:pPr>
        <w:tabs>
          <w:tab w:val="num" w:pos="2160"/>
        </w:tabs>
        <w:ind w:left="2160" w:hanging="360"/>
      </w:pPr>
      <w:rPr>
        <w:rFonts w:ascii="Times New Roman" w:hAnsi="Times New Roman" w:hint="default"/>
      </w:rPr>
    </w:lvl>
    <w:lvl w:ilvl="3" w:tplc="0B3E8D12" w:tentative="1">
      <w:start w:val="1"/>
      <w:numFmt w:val="bullet"/>
      <w:lvlText w:val="•"/>
      <w:lvlJc w:val="left"/>
      <w:pPr>
        <w:tabs>
          <w:tab w:val="num" w:pos="2880"/>
        </w:tabs>
        <w:ind w:left="2880" w:hanging="360"/>
      </w:pPr>
      <w:rPr>
        <w:rFonts w:ascii="Times New Roman" w:hAnsi="Times New Roman" w:hint="default"/>
      </w:rPr>
    </w:lvl>
    <w:lvl w:ilvl="4" w:tplc="6D3054F4" w:tentative="1">
      <w:start w:val="1"/>
      <w:numFmt w:val="bullet"/>
      <w:lvlText w:val="•"/>
      <w:lvlJc w:val="left"/>
      <w:pPr>
        <w:tabs>
          <w:tab w:val="num" w:pos="3600"/>
        </w:tabs>
        <w:ind w:left="3600" w:hanging="360"/>
      </w:pPr>
      <w:rPr>
        <w:rFonts w:ascii="Times New Roman" w:hAnsi="Times New Roman" w:hint="default"/>
      </w:rPr>
    </w:lvl>
    <w:lvl w:ilvl="5" w:tplc="9E4C37A0" w:tentative="1">
      <w:start w:val="1"/>
      <w:numFmt w:val="bullet"/>
      <w:lvlText w:val="•"/>
      <w:lvlJc w:val="left"/>
      <w:pPr>
        <w:tabs>
          <w:tab w:val="num" w:pos="4320"/>
        </w:tabs>
        <w:ind w:left="4320" w:hanging="360"/>
      </w:pPr>
      <w:rPr>
        <w:rFonts w:ascii="Times New Roman" w:hAnsi="Times New Roman" w:hint="default"/>
      </w:rPr>
    </w:lvl>
    <w:lvl w:ilvl="6" w:tplc="44EEF178" w:tentative="1">
      <w:start w:val="1"/>
      <w:numFmt w:val="bullet"/>
      <w:lvlText w:val="•"/>
      <w:lvlJc w:val="left"/>
      <w:pPr>
        <w:tabs>
          <w:tab w:val="num" w:pos="5040"/>
        </w:tabs>
        <w:ind w:left="5040" w:hanging="360"/>
      </w:pPr>
      <w:rPr>
        <w:rFonts w:ascii="Times New Roman" w:hAnsi="Times New Roman" w:hint="default"/>
      </w:rPr>
    </w:lvl>
    <w:lvl w:ilvl="7" w:tplc="1E74BB68" w:tentative="1">
      <w:start w:val="1"/>
      <w:numFmt w:val="bullet"/>
      <w:lvlText w:val="•"/>
      <w:lvlJc w:val="left"/>
      <w:pPr>
        <w:tabs>
          <w:tab w:val="num" w:pos="5760"/>
        </w:tabs>
        <w:ind w:left="5760" w:hanging="360"/>
      </w:pPr>
      <w:rPr>
        <w:rFonts w:ascii="Times New Roman" w:hAnsi="Times New Roman" w:hint="default"/>
      </w:rPr>
    </w:lvl>
    <w:lvl w:ilvl="8" w:tplc="3E4406E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D512BA3"/>
    <w:multiLevelType w:val="hybridMultilevel"/>
    <w:tmpl w:val="8C9A679C"/>
    <w:lvl w:ilvl="0" w:tplc="BF4A3224">
      <w:start w:val="1"/>
      <w:numFmt w:val="bullet"/>
      <w:lvlText w:val=""/>
      <w:lvlJc w:val="left"/>
      <w:pPr>
        <w:tabs>
          <w:tab w:val="num" w:pos="1553"/>
        </w:tabs>
        <w:ind w:left="1553"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EB16C62"/>
    <w:multiLevelType w:val="hybridMultilevel"/>
    <w:tmpl w:val="E3501046"/>
    <w:lvl w:ilvl="0" w:tplc="9E56F282">
      <w:start w:val="1"/>
      <w:numFmt w:val="decimal"/>
      <w:lvlText w:val="%1."/>
      <w:lvlJc w:val="left"/>
      <w:pPr>
        <w:tabs>
          <w:tab w:val="num" w:pos="360"/>
        </w:tabs>
        <w:ind w:left="360" w:hanging="360"/>
      </w:pPr>
      <w:rPr>
        <w:b/>
        <w:color w:val="auto"/>
        <w:sz w:val="24"/>
        <w:szCs w:val="24"/>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37E160F8"/>
    <w:multiLevelType w:val="multilevel"/>
    <w:tmpl w:val="95EAC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4204E9"/>
    <w:multiLevelType w:val="hybridMultilevel"/>
    <w:tmpl w:val="098EC84E"/>
    <w:lvl w:ilvl="0" w:tplc="BA32A850">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97C1A2C"/>
    <w:multiLevelType w:val="hybridMultilevel"/>
    <w:tmpl w:val="802ED18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A4B14BD"/>
    <w:multiLevelType w:val="hybridMultilevel"/>
    <w:tmpl w:val="A4BC6F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403B6135"/>
    <w:multiLevelType w:val="hybridMultilevel"/>
    <w:tmpl w:val="DAAA2D9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6A1572E"/>
    <w:multiLevelType w:val="hybridMultilevel"/>
    <w:tmpl w:val="7C88DBFA"/>
    <w:lvl w:ilvl="0" w:tplc="BA32A850">
      <w:start w:val="1"/>
      <w:numFmt w:val="bullet"/>
      <w:lvlText w:val="•"/>
      <w:lvlJc w:val="left"/>
      <w:pPr>
        <w:tabs>
          <w:tab w:val="num" w:pos="720"/>
        </w:tabs>
        <w:ind w:left="720" w:hanging="360"/>
      </w:pPr>
      <w:rPr>
        <w:rFonts w:ascii="Times New Roman" w:hAnsi="Times New Roman" w:hint="default"/>
      </w:rPr>
    </w:lvl>
    <w:lvl w:ilvl="1" w:tplc="7646BB1A">
      <w:start w:val="1396"/>
      <w:numFmt w:val="bullet"/>
      <w:lvlText w:val="•"/>
      <w:lvlJc w:val="left"/>
      <w:pPr>
        <w:tabs>
          <w:tab w:val="num" w:pos="1440"/>
        </w:tabs>
        <w:ind w:left="1440" w:hanging="360"/>
      </w:pPr>
      <w:rPr>
        <w:rFonts w:ascii="Times New Roman" w:hAnsi="Times New Roman" w:hint="default"/>
      </w:rPr>
    </w:lvl>
    <w:lvl w:ilvl="2" w:tplc="5148CD30" w:tentative="1">
      <w:start w:val="1"/>
      <w:numFmt w:val="bullet"/>
      <w:lvlText w:val="•"/>
      <w:lvlJc w:val="left"/>
      <w:pPr>
        <w:tabs>
          <w:tab w:val="num" w:pos="2160"/>
        </w:tabs>
        <w:ind w:left="2160" w:hanging="360"/>
      </w:pPr>
      <w:rPr>
        <w:rFonts w:ascii="Times New Roman" w:hAnsi="Times New Roman" w:hint="default"/>
      </w:rPr>
    </w:lvl>
    <w:lvl w:ilvl="3" w:tplc="3A289B0A" w:tentative="1">
      <w:start w:val="1"/>
      <w:numFmt w:val="bullet"/>
      <w:lvlText w:val="•"/>
      <w:lvlJc w:val="left"/>
      <w:pPr>
        <w:tabs>
          <w:tab w:val="num" w:pos="2880"/>
        </w:tabs>
        <w:ind w:left="2880" w:hanging="360"/>
      </w:pPr>
      <w:rPr>
        <w:rFonts w:ascii="Times New Roman" w:hAnsi="Times New Roman" w:hint="default"/>
      </w:rPr>
    </w:lvl>
    <w:lvl w:ilvl="4" w:tplc="73B8ECFA" w:tentative="1">
      <w:start w:val="1"/>
      <w:numFmt w:val="bullet"/>
      <w:lvlText w:val="•"/>
      <w:lvlJc w:val="left"/>
      <w:pPr>
        <w:tabs>
          <w:tab w:val="num" w:pos="3600"/>
        </w:tabs>
        <w:ind w:left="3600" w:hanging="360"/>
      </w:pPr>
      <w:rPr>
        <w:rFonts w:ascii="Times New Roman" w:hAnsi="Times New Roman" w:hint="default"/>
      </w:rPr>
    </w:lvl>
    <w:lvl w:ilvl="5" w:tplc="D4BE28E4" w:tentative="1">
      <w:start w:val="1"/>
      <w:numFmt w:val="bullet"/>
      <w:lvlText w:val="•"/>
      <w:lvlJc w:val="left"/>
      <w:pPr>
        <w:tabs>
          <w:tab w:val="num" w:pos="4320"/>
        </w:tabs>
        <w:ind w:left="4320" w:hanging="360"/>
      </w:pPr>
      <w:rPr>
        <w:rFonts w:ascii="Times New Roman" w:hAnsi="Times New Roman" w:hint="default"/>
      </w:rPr>
    </w:lvl>
    <w:lvl w:ilvl="6" w:tplc="19182704" w:tentative="1">
      <w:start w:val="1"/>
      <w:numFmt w:val="bullet"/>
      <w:lvlText w:val="•"/>
      <w:lvlJc w:val="left"/>
      <w:pPr>
        <w:tabs>
          <w:tab w:val="num" w:pos="5040"/>
        </w:tabs>
        <w:ind w:left="5040" w:hanging="360"/>
      </w:pPr>
      <w:rPr>
        <w:rFonts w:ascii="Times New Roman" w:hAnsi="Times New Roman" w:hint="default"/>
      </w:rPr>
    </w:lvl>
    <w:lvl w:ilvl="7" w:tplc="4498D0E4" w:tentative="1">
      <w:start w:val="1"/>
      <w:numFmt w:val="bullet"/>
      <w:lvlText w:val="•"/>
      <w:lvlJc w:val="left"/>
      <w:pPr>
        <w:tabs>
          <w:tab w:val="num" w:pos="5760"/>
        </w:tabs>
        <w:ind w:left="5760" w:hanging="360"/>
      </w:pPr>
      <w:rPr>
        <w:rFonts w:ascii="Times New Roman" w:hAnsi="Times New Roman" w:hint="default"/>
      </w:rPr>
    </w:lvl>
    <w:lvl w:ilvl="8" w:tplc="3F2E2C4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7857753"/>
    <w:multiLevelType w:val="hybridMultilevel"/>
    <w:tmpl w:val="A10CC5D6"/>
    <w:lvl w:ilvl="0" w:tplc="B5028494">
      <w:start w:val="3"/>
      <w:numFmt w:val="lowerRoman"/>
      <w:lvlText w:val="(%1)"/>
      <w:lvlJc w:val="left"/>
      <w:pPr>
        <w:ind w:left="754" w:hanging="720"/>
      </w:pPr>
      <w:rPr>
        <w:rFonts w:hint="default"/>
      </w:rPr>
    </w:lvl>
    <w:lvl w:ilvl="1" w:tplc="18090019" w:tentative="1">
      <w:start w:val="1"/>
      <w:numFmt w:val="lowerLetter"/>
      <w:lvlText w:val="%2."/>
      <w:lvlJc w:val="left"/>
      <w:pPr>
        <w:ind w:left="1114" w:hanging="360"/>
      </w:pPr>
    </w:lvl>
    <w:lvl w:ilvl="2" w:tplc="1809001B" w:tentative="1">
      <w:start w:val="1"/>
      <w:numFmt w:val="lowerRoman"/>
      <w:lvlText w:val="%3."/>
      <w:lvlJc w:val="right"/>
      <w:pPr>
        <w:ind w:left="1834" w:hanging="180"/>
      </w:pPr>
    </w:lvl>
    <w:lvl w:ilvl="3" w:tplc="1809000F" w:tentative="1">
      <w:start w:val="1"/>
      <w:numFmt w:val="decimal"/>
      <w:lvlText w:val="%4."/>
      <w:lvlJc w:val="left"/>
      <w:pPr>
        <w:ind w:left="2554" w:hanging="360"/>
      </w:pPr>
    </w:lvl>
    <w:lvl w:ilvl="4" w:tplc="18090019" w:tentative="1">
      <w:start w:val="1"/>
      <w:numFmt w:val="lowerLetter"/>
      <w:lvlText w:val="%5."/>
      <w:lvlJc w:val="left"/>
      <w:pPr>
        <w:ind w:left="3274" w:hanging="360"/>
      </w:pPr>
    </w:lvl>
    <w:lvl w:ilvl="5" w:tplc="1809001B" w:tentative="1">
      <w:start w:val="1"/>
      <w:numFmt w:val="lowerRoman"/>
      <w:lvlText w:val="%6."/>
      <w:lvlJc w:val="right"/>
      <w:pPr>
        <w:ind w:left="3994" w:hanging="180"/>
      </w:pPr>
    </w:lvl>
    <w:lvl w:ilvl="6" w:tplc="1809000F" w:tentative="1">
      <w:start w:val="1"/>
      <w:numFmt w:val="decimal"/>
      <w:lvlText w:val="%7."/>
      <w:lvlJc w:val="left"/>
      <w:pPr>
        <w:ind w:left="4714" w:hanging="360"/>
      </w:pPr>
    </w:lvl>
    <w:lvl w:ilvl="7" w:tplc="18090019" w:tentative="1">
      <w:start w:val="1"/>
      <w:numFmt w:val="lowerLetter"/>
      <w:lvlText w:val="%8."/>
      <w:lvlJc w:val="left"/>
      <w:pPr>
        <w:ind w:left="5434" w:hanging="360"/>
      </w:pPr>
    </w:lvl>
    <w:lvl w:ilvl="8" w:tplc="1809001B" w:tentative="1">
      <w:start w:val="1"/>
      <w:numFmt w:val="lowerRoman"/>
      <w:lvlText w:val="%9."/>
      <w:lvlJc w:val="right"/>
      <w:pPr>
        <w:ind w:left="6154" w:hanging="180"/>
      </w:pPr>
    </w:lvl>
  </w:abstractNum>
  <w:abstractNum w:abstractNumId="27">
    <w:nsid w:val="4B8F6D59"/>
    <w:multiLevelType w:val="hybridMultilevel"/>
    <w:tmpl w:val="9B56BC4C"/>
    <w:lvl w:ilvl="0" w:tplc="2560610C">
      <w:start w:val="1"/>
      <w:numFmt w:val="decimal"/>
      <w:lvlText w:val="%1."/>
      <w:lvlJc w:val="left"/>
      <w:pPr>
        <w:tabs>
          <w:tab w:val="num" w:pos="720"/>
        </w:tabs>
        <w:ind w:left="720" w:hanging="360"/>
      </w:pPr>
    </w:lvl>
    <w:lvl w:ilvl="1" w:tplc="70D03AB2" w:tentative="1">
      <w:start w:val="1"/>
      <w:numFmt w:val="decimal"/>
      <w:lvlText w:val="%2."/>
      <w:lvlJc w:val="left"/>
      <w:pPr>
        <w:tabs>
          <w:tab w:val="num" w:pos="1440"/>
        </w:tabs>
        <w:ind w:left="1440" w:hanging="360"/>
      </w:pPr>
    </w:lvl>
    <w:lvl w:ilvl="2" w:tplc="1778D218" w:tentative="1">
      <w:start w:val="1"/>
      <w:numFmt w:val="decimal"/>
      <w:lvlText w:val="%3."/>
      <w:lvlJc w:val="left"/>
      <w:pPr>
        <w:tabs>
          <w:tab w:val="num" w:pos="2160"/>
        </w:tabs>
        <w:ind w:left="2160" w:hanging="360"/>
      </w:pPr>
    </w:lvl>
    <w:lvl w:ilvl="3" w:tplc="A3521550" w:tentative="1">
      <w:start w:val="1"/>
      <w:numFmt w:val="decimal"/>
      <w:lvlText w:val="%4."/>
      <w:lvlJc w:val="left"/>
      <w:pPr>
        <w:tabs>
          <w:tab w:val="num" w:pos="2880"/>
        </w:tabs>
        <w:ind w:left="2880" w:hanging="360"/>
      </w:pPr>
    </w:lvl>
    <w:lvl w:ilvl="4" w:tplc="F44A3E86" w:tentative="1">
      <w:start w:val="1"/>
      <w:numFmt w:val="decimal"/>
      <w:lvlText w:val="%5."/>
      <w:lvlJc w:val="left"/>
      <w:pPr>
        <w:tabs>
          <w:tab w:val="num" w:pos="3600"/>
        </w:tabs>
        <w:ind w:left="3600" w:hanging="360"/>
      </w:pPr>
    </w:lvl>
    <w:lvl w:ilvl="5" w:tplc="068C6A7A" w:tentative="1">
      <w:start w:val="1"/>
      <w:numFmt w:val="decimal"/>
      <w:lvlText w:val="%6."/>
      <w:lvlJc w:val="left"/>
      <w:pPr>
        <w:tabs>
          <w:tab w:val="num" w:pos="4320"/>
        </w:tabs>
        <w:ind w:left="4320" w:hanging="360"/>
      </w:pPr>
    </w:lvl>
    <w:lvl w:ilvl="6" w:tplc="3E1AC69C" w:tentative="1">
      <w:start w:val="1"/>
      <w:numFmt w:val="decimal"/>
      <w:lvlText w:val="%7."/>
      <w:lvlJc w:val="left"/>
      <w:pPr>
        <w:tabs>
          <w:tab w:val="num" w:pos="5040"/>
        </w:tabs>
        <w:ind w:left="5040" w:hanging="360"/>
      </w:pPr>
    </w:lvl>
    <w:lvl w:ilvl="7" w:tplc="02468D96" w:tentative="1">
      <w:start w:val="1"/>
      <w:numFmt w:val="decimal"/>
      <w:lvlText w:val="%8."/>
      <w:lvlJc w:val="left"/>
      <w:pPr>
        <w:tabs>
          <w:tab w:val="num" w:pos="5760"/>
        </w:tabs>
        <w:ind w:left="5760" w:hanging="360"/>
      </w:pPr>
    </w:lvl>
    <w:lvl w:ilvl="8" w:tplc="2CF2B65E" w:tentative="1">
      <w:start w:val="1"/>
      <w:numFmt w:val="decimal"/>
      <w:lvlText w:val="%9."/>
      <w:lvlJc w:val="left"/>
      <w:pPr>
        <w:tabs>
          <w:tab w:val="num" w:pos="6480"/>
        </w:tabs>
        <w:ind w:left="6480" w:hanging="360"/>
      </w:pPr>
    </w:lvl>
  </w:abstractNum>
  <w:abstractNum w:abstractNumId="28">
    <w:nsid w:val="4CC573F2"/>
    <w:multiLevelType w:val="hybridMultilevel"/>
    <w:tmpl w:val="B70606FC"/>
    <w:lvl w:ilvl="0" w:tplc="08090005">
      <w:start w:val="1"/>
      <w:numFmt w:val="bullet"/>
      <w:lvlText w:val=""/>
      <w:lvlJc w:val="left"/>
      <w:pPr>
        <w:tabs>
          <w:tab w:val="num" w:pos="720"/>
        </w:tabs>
        <w:ind w:left="720" w:hanging="360"/>
      </w:pPr>
      <w:rPr>
        <w:rFonts w:ascii="Wingdings" w:hAnsi="Wingdings" w:hint="default"/>
      </w:rPr>
    </w:lvl>
    <w:lvl w:ilvl="1" w:tplc="F298328E">
      <w:start w:val="1"/>
      <w:numFmt w:val="decimal"/>
      <w:lvlText w:val="%2."/>
      <w:lvlJc w:val="left"/>
      <w:pPr>
        <w:tabs>
          <w:tab w:val="num" w:pos="1440"/>
        </w:tabs>
        <w:ind w:left="1440" w:hanging="360"/>
      </w:pPr>
      <w:rPr>
        <w:b/>
        <w:color w:val="auto"/>
        <w:sz w:val="2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DE333E5"/>
    <w:multiLevelType w:val="hybridMultilevel"/>
    <w:tmpl w:val="8496D9C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4F4F48C5"/>
    <w:multiLevelType w:val="hybridMultilevel"/>
    <w:tmpl w:val="A8C409CE"/>
    <w:lvl w:ilvl="0" w:tplc="1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F30E9D"/>
    <w:multiLevelType w:val="hybridMultilevel"/>
    <w:tmpl w:val="E3501046"/>
    <w:lvl w:ilvl="0" w:tplc="9E56F282">
      <w:start w:val="1"/>
      <w:numFmt w:val="decimal"/>
      <w:lvlText w:val="%1."/>
      <w:lvlJc w:val="left"/>
      <w:pPr>
        <w:tabs>
          <w:tab w:val="num" w:pos="360"/>
        </w:tabs>
        <w:ind w:left="360" w:hanging="360"/>
      </w:pPr>
      <w:rPr>
        <w:b/>
        <w:color w:val="auto"/>
        <w:sz w:val="24"/>
        <w:szCs w:val="24"/>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nsid w:val="537D16EA"/>
    <w:multiLevelType w:val="hybridMultilevel"/>
    <w:tmpl w:val="9968B4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552C3995"/>
    <w:multiLevelType w:val="hybridMultilevel"/>
    <w:tmpl w:val="9A7AD9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6943C57"/>
    <w:multiLevelType w:val="hybridMultilevel"/>
    <w:tmpl w:val="41920944"/>
    <w:lvl w:ilvl="0" w:tplc="BA32A850">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595C5A27"/>
    <w:multiLevelType w:val="hybridMultilevel"/>
    <w:tmpl w:val="96187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D317DFF"/>
    <w:multiLevelType w:val="hybridMultilevel"/>
    <w:tmpl w:val="0B22978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5E24612C"/>
    <w:multiLevelType w:val="singleLevel"/>
    <w:tmpl w:val="6630A970"/>
    <w:lvl w:ilvl="0">
      <w:start w:val="1"/>
      <w:numFmt w:val="decimal"/>
      <w:lvlText w:val="%1."/>
      <w:legacy w:legacy="1" w:legacySpace="0" w:legacyIndent="283"/>
      <w:lvlJc w:val="left"/>
      <w:pPr>
        <w:ind w:left="283" w:hanging="283"/>
      </w:pPr>
    </w:lvl>
  </w:abstractNum>
  <w:abstractNum w:abstractNumId="38">
    <w:nsid w:val="623E2F59"/>
    <w:multiLevelType w:val="hybridMultilevel"/>
    <w:tmpl w:val="935EF74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F0A122A"/>
    <w:multiLevelType w:val="hybridMultilevel"/>
    <w:tmpl w:val="AD8091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6FA01855"/>
    <w:multiLevelType w:val="hybridMultilevel"/>
    <w:tmpl w:val="9A285AC6"/>
    <w:lvl w:ilvl="0" w:tplc="08090005">
      <w:start w:val="1"/>
      <w:numFmt w:val="bullet"/>
      <w:lvlText w:val=""/>
      <w:lvlJc w:val="left"/>
      <w:pPr>
        <w:tabs>
          <w:tab w:val="num" w:pos="720"/>
        </w:tabs>
        <w:ind w:left="720" w:hanging="360"/>
      </w:pPr>
      <w:rPr>
        <w:rFonts w:ascii="Wingdings" w:hAnsi="Wingdings" w:hint="default"/>
      </w:rPr>
    </w:lvl>
    <w:lvl w:ilvl="1" w:tplc="F298328E">
      <w:start w:val="1"/>
      <w:numFmt w:val="decimal"/>
      <w:lvlText w:val="%2."/>
      <w:lvlJc w:val="left"/>
      <w:pPr>
        <w:tabs>
          <w:tab w:val="num" w:pos="1440"/>
        </w:tabs>
        <w:ind w:left="1440" w:hanging="360"/>
      </w:pPr>
      <w:rPr>
        <w:rFonts w:hint="default"/>
        <w:b/>
        <w:color w:val="auto"/>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0DA26CE"/>
    <w:multiLevelType w:val="hybridMultilevel"/>
    <w:tmpl w:val="D37CF7C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16A3969"/>
    <w:multiLevelType w:val="hybridMultilevel"/>
    <w:tmpl w:val="60C83E8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nsid w:val="73E84A3C"/>
    <w:multiLevelType w:val="hybridMultilevel"/>
    <w:tmpl w:val="A4920FE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76673016"/>
    <w:multiLevelType w:val="hybridMultilevel"/>
    <w:tmpl w:val="CD389140"/>
    <w:lvl w:ilvl="0" w:tplc="08090017">
      <w:start w:val="1"/>
      <w:numFmt w:val="lowerLetter"/>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num w:numId="1">
    <w:abstractNumId w:val="33"/>
  </w:num>
  <w:num w:numId="2">
    <w:abstractNumId w:val="38"/>
  </w:num>
  <w:num w:numId="3">
    <w:abstractNumId w:val="31"/>
  </w:num>
  <w:num w:numId="4">
    <w:abstractNumId w:val="8"/>
  </w:num>
  <w:num w:numId="5">
    <w:abstractNumId w:val="28"/>
  </w:num>
  <w:num w:numId="6">
    <w:abstractNumId w:val="40"/>
  </w:num>
  <w:num w:numId="7">
    <w:abstractNumId w:val="23"/>
  </w:num>
  <w:num w:numId="8">
    <w:abstractNumId w:val="35"/>
  </w:num>
  <w:num w:numId="9">
    <w:abstractNumId w:val="42"/>
  </w:num>
  <w:num w:numId="10">
    <w:abstractNumId w:val="5"/>
  </w:num>
  <w:num w:numId="11">
    <w:abstractNumId w:val="11"/>
  </w:num>
  <w:num w:numId="12">
    <w:abstractNumId w:val="0"/>
  </w:num>
  <w:num w:numId="13">
    <w:abstractNumId w:val="3"/>
  </w:num>
  <w:num w:numId="14">
    <w:abstractNumId w:val="26"/>
  </w:num>
  <w:num w:numId="15">
    <w:abstractNumId w:val="25"/>
  </w:num>
  <w:num w:numId="16">
    <w:abstractNumId w:val="17"/>
  </w:num>
  <w:num w:numId="17">
    <w:abstractNumId w:val="27"/>
  </w:num>
  <w:num w:numId="18">
    <w:abstractNumId w:val="20"/>
  </w:num>
  <w:num w:numId="19">
    <w:abstractNumId w:val="15"/>
  </w:num>
  <w:num w:numId="20">
    <w:abstractNumId w:val="19"/>
  </w:num>
  <w:num w:numId="21">
    <w:abstractNumId w:val="6"/>
  </w:num>
  <w:num w:numId="22">
    <w:abstractNumId w:val="4"/>
  </w:num>
  <w:num w:numId="23">
    <w:abstractNumId w:val="18"/>
  </w:num>
  <w:num w:numId="24">
    <w:abstractNumId w:val="12"/>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37"/>
  </w:num>
  <w:num w:numId="2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9">
    <w:abstractNumId w:val="32"/>
  </w:num>
  <w:num w:numId="30">
    <w:abstractNumId w:val="39"/>
  </w:num>
  <w:num w:numId="31">
    <w:abstractNumId w:val="36"/>
  </w:num>
  <w:num w:numId="32">
    <w:abstractNumId w:val="29"/>
  </w:num>
  <w:num w:numId="33">
    <w:abstractNumId w:val="7"/>
  </w:num>
  <w:num w:numId="34">
    <w:abstractNumId w:val="22"/>
  </w:num>
  <w:num w:numId="35">
    <w:abstractNumId w:val="13"/>
  </w:num>
  <w:num w:numId="36">
    <w:abstractNumId w:val="43"/>
  </w:num>
  <w:num w:numId="37">
    <w:abstractNumId w:val="10"/>
  </w:num>
  <w:num w:numId="38">
    <w:abstractNumId w:val="16"/>
  </w:num>
  <w:num w:numId="39">
    <w:abstractNumId w:val="24"/>
  </w:num>
  <w:num w:numId="40">
    <w:abstractNumId w:val="41"/>
  </w:num>
  <w:num w:numId="41">
    <w:abstractNumId w:val="21"/>
  </w:num>
  <w:num w:numId="42">
    <w:abstractNumId w:val="34"/>
  </w:num>
  <w:num w:numId="43">
    <w:abstractNumId w:val="2"/>
  </w:num>
  <w:num w:numId="44">
    <w:abstractNumId w:val="30"/>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1C4"/>
    <w:rsid w:val="00002D78"/>
    <w:rsid w:val="00013E25"/>
    <w:rsid w:val="000241EE"/>
    <w:rsid w:val="0005621D"/>
    <w:rsid w:val="00062B7B"/>
    <w:rsid w:val="00082EEB"/>
    <w:rsid w:val="000952BA"/>
    <w:rsid w:val="000A3056"/>
    <w:rsid w:val="000B1419"/>
    <w:rsid w:val="000F1E10"/>
    <w:rsid w:val="00105BCF"/>
    <w:rsid w:val="00132D32"/>
    <w:rsid w:val="00170E43"/>
    <w:rsid w:val="00177EEB"/>
    <w:rsid w:val="001974DD"/>
    <w:rsid w:val="001B5D60"/>
    <w:rsid w:val="001F6708"/>
    <w:rsid w:val="002D4DFF"/>
    <w:rsid w:val="00325AC5"/>
    <w:rsid w:val="003777D4"/>
    <w:rsid w:val="00380F15"/>
    <w:rsid w:val="003E278C"/>
    <w:rsid w:val="004F7100"/>
    <w:rsid w:val="0050269E"/>
    <w:rsid w:val="00583ACB"/>
    <w:rsid w:val="00585FCE"/>
    <w:rsid w:val="006D5A0E"/>
    <w:rsid w:val="00722CE4"/>
    <w:rsid w:val="00762154"/>
    <w:rsid w:val="007723CC"/>
    <w:rsid w:val="00791925"/>
    <w:rsid w:val="007A5C56"/>
    <w:rsid w:val="007E41FE"/>
    <w:rsid w:val="00865F1E"/>
    <w:rsid w:val="00880B14"/>
    <w:rsid w:val="008A175E"/>
    <w:rsid w:val="008E3252"/>
    <w:rsid w:val="009D6C51"/>
    <w:rsid w:val="00A72F74"/>
    <w:rsid w:val="00A84E82"/>
    <w:rsid w:val="00AD6720"/>
    <w:rsid w:val="00AF44D8"/>
    <w:rsid w:val="00B42C79"/>
    <w:rsid w:val="00B53F43"/>
    <w:rsid w:val="00B7460C"/>
    <w:rsid w:val="00C011C4"/>
    <w:rsid w:val="00C10C79"/>
    <w:rsid w:val="00C245B1"/>
    <w:rsid w:val="00C37D39"/>
    <w:rsid w:val="00C80EA7"/>
    <w:rsid w:val="00C92096"/>
    <w:rsid w:val="00C9695E"/>
    <w:rsid w:val="00CA38DB"/>
    <w:rsid w:val="00CB54E6"/>
    <w:rsid w:val="00D30CB3"/>
    <w:rsid w:val="00D96470"/>
    <w:rsid w:val="00DA6BE7"/>
    <w:rsid w:val="00E1590F"/>
    <w:rsid w:val="00E33809"/>
    <w:rsid w:val="00E97C35"/>
    <w:rsid w:val="00EB7675"/>
    <w:rsid w:val="00EE677D"/>
    <w:rsid w:val="00F317B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B48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Definition" w:uiPriority="0"/>
    <w:lsdException w:name="Normal Table" w:semiHidden="0" w:unhideWhenUsed="0"/>
    <w:lsdException w:name="annotation subject" w:uiPriority="0"/>
    <w:lsdException w:name="Table Web 3" w:semiHidden="0" w:unhideWhenUsed="0"/>
    <w:lsdException w:name="Balloon Text" w:uiPriority="0"/>
    <w:lsdException w:name="Table Grid" w:semiHidden="0" w:uiPriority="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77D"/>
  </w:style>
  <w:style w:type="paragraph" w:styleId="Heading1">
    <w:name w:val="heading 1"/>
    <w:basedOn w:val="Normal"/>
    <w:next w:val="Normal"/>
    <w:link w:val="Heading1Char"/>
    <w:qFormat/>
    <w:rsid w:val="008E3252"/>
    <w:pPr>
      <w:keepNext/>
      <w:spacing w:before="240" w:after="60" w:line="240" w:lineRule="auto"/>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qFormat/>
    <w:rsid w:val="008E3252"/>
    <w:pPr>
      <w:keepNext/>
      <w:spacing w:before="240" w:after="60" w:line="240" w:lineRule="auto"/>
      <w:outlineLvl w:val="1"/>
    </w:pPr>
    <w:rPr>
      <w:rFonts w:ascii="Arial" w:eastAsia="Times New Roman" w:hAnsi="Arial" w:cs="Arial"/>
      <w:b/>
      <w:bCs/>
      <w:i/>
      <w:iCs/>
      <w:sz w:val="28"/>
      <w:szCs w:val="28"/>
      <w:lang w:val="en-GB" w:eastAsia="en-GB"/>
    </w:rPr>
  </w:style>
  <w:style w:type="paragraph" w:styleId="Heading5">
    <w:name w:val="heading 5"/>
    <w:basedOn w:val="Normal"/>
    <w:next w:val="Normal"/>
    <w:link w:val="Heading5Char"/>
    <w:qFormat/>
    <w:rsid w:val="008E3252"/>
    <w:pPr>
      <w:spacing w:before="240" w:after="60" w:line="240" w:lineRule="auto"/>
      <w:outlineLvl w:val="4"/>
    </w:pPr>
    <w:rPr>
      <w:rFonts w:ascii="Times New Roman" w:eastAsia="Times New Roman" w:hAnsi="Times New Roman" w:cs="Times New Roman"/>
      <w:b/>
      <w:bCs/>
      <w:i/>
      <w:iCs/>
      <w:sz w:val="26"/>
      <w:szCs w:val="26"/>
      <w:lang w:val="en-GB" w:eastAsia="en-GB"/>
    </w:rPr>
  </w:style>
  <w:style w:type="paragraph" w:styleId="Heading7">
    <w:name w:val="heading 7"/>
    <w:basedOn w:val="Normal"/>
    <w:next w:val="Normal"/>
    <w:link w:val="Heading7Char"/>
    <w:qFormat/>
    <w:rsid w:val="008E3252"/>
    <w:p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8E3252"/>
    <w:p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8E3252"/>
    <w:pPr>
      <w:keepNext/>
      <w:spacing w:after="0" w:line="240" w:lineRule="auto"/>
      <w:outlineLvl w:val="8"/>
    </w:pPr>
    <w:rPr>
      <w:rFonts w:ascii="Arial" w:eastAsia="Times New Roman" w:hAnsi="Arial"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1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3ACB"/>
    <w:pPr>
      <w:ind w:left="720"/>
      <w:contextualSpacing/>
    </w:pPr>
  </w:style>
  <w:style w:type="paragraph" w:styleId="Header">
    <w:name w:val="header"/>
    <w:basedOn w:val="Normal"/>
    <w:link w:val="HeaderChar"/>
    <w:unhideWhenUsed/>
    <w:rsid w:val="00F31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7B6"/>
  </w:style>
  <w:style w:type="paragraph" w:styleId="Footer">
    <w:name w:val="footer"/>
    <w:basedOn w:val="Normal"/>
    <w:link w:val="FooterChar"/>
    <w:uiPriority w:val="99"/>
    <w:unhideWhenUsed/>
    <w:rsid w:val="00F31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7B6"/>
  </w:style>
  <w:style w:type="paragraph" w:styleId="BalloonText">
    <w:name w:val="Balloon Text"/>
    <w:basedOn w:val="Normal"/>
    <w:link w:val="BalloonTextChar"/>
    <w:semiHidden/>
    <w:unhideWhenUsed/>
    <w:rsid w:val="00D96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70"/>
    <w:rPr>
      <w:rFonts w:ascii="Tahoma" w:hAnsi="Tahoma" w:cs="Tahoma"/>
      <w:sz w:val="16"/>
      <w:szCs w:val="16"/>
    </w:rPr>
  </w:style>
  <w:style w:type="character" w:customStyle="1" w:styleId="Heading1Char">
    <w:name w:val="Heading 1 Char"/>
    <w:basedOn w:val="DefaultParagraphFont"/>
    <w:link w:val="Heading1"/>
    <w:rsid w:val="008E3252"/>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8E3252"/>
    <w:rPr>
      <w:rFonts w:ascii="Arial" w:eastAsia="Times New Roman" w:hAnsi="Arial" w:cs="Arial"/>
      <w:b/>
      <w:bCs/>
      <w:i/>
      <w:iCs/>
      <w:sz w:val="28"/>
      <w:szCs w:val="28"/>
      <w:lang w:val="en-GB" w:eastAsia="en-GB"/>
    </w:rPr>
  </w:style>
  <w:style w:type="character" w:customStyle="1" w:styleId="Heading5Char">
    <w:name w:val="Heading 5 Char"/>
    <w:basedOn w:val="DefaultParagraphFont"/>
    <w:link w:val="Heading5"/>
    <w:rsid w:val="008E3252"/>
    <w:rPr>
      <w:rFonts w:ascii="Times New Roman" w:eastAsia="Times New Roman" w:hAnsi="Times New Roman" w:cs="Times New Roman"/>
      <w:b/>
      <w:bCs/>
      <w:i/>
      <w:iCs/>
      <w:sz w:val="26"/>
      <w:szCs w:val="26"/>
      <w:lang w:val="en-GB" w:eastAsia="en-GB"/>
    </w:rPr>
  </w:style>
  <w:style w:type="character" w:customStyle="1" w:styleId="Heading7Char">
    <w:name w:val="Heading 7 Char"/>
    <w:basedOn w:val="DefaultParagraphFont"/>
    <w:link w:val="Heading7"/>
    <w:rsid w:val="008E3252"/>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8E3252"/>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8E3252"/>
    <w:rPr>
      <w:rFonts w:ascii="Arial" w:eastAsia="Times New Roman" w:hAnsi="Arial" w:cs="Times New Roman"/>
      <w:sz w:val="28"/>
      <w:szCs w:val="20"/>
      <w:lang w:val="en-US"/>
    </w:rPr>
  </w:style>
  <w:style w:type="paragraph" w:styleId="PlainText">
    <w:name w:val="Plain Text"/>
    <w:basedOn w:val="Normal"/>
    <w:link w:val="PlainTextChar"/>
    <w:rsid w:val="008E3252"/>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8E3252"/>
    <w:rPr>
      <w:rFonts w:ascii="Courier New" w:eastAsia="Times New Roman" w:hAnsi="Courier New" w:cs="Times New Roman"/>
      <w:sz w:val="20"/>
      <w:szCs w:val="20"/>
      <w:lang w:val="en-US"/>
    </w:rPr>
  </w:style>
  <w:style w:type="paragraph" w:styleId="BodyText">
    <w:name w:val="Body Text"/>
    <w:basedOn w:val="Normal"/>
    <w:link w:val="BodyTextChar"/>
    <w:rsid w:val="008E3252"/>
    <w:pPr>
      <w:spacing w:after="0" w:line="240" w:lineRule="auto"/>
      <w:jc w:val="both"/>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8E3252"/>
    <w:rPr>
      <w:rFonts w:ascii="Arial" w:eastAsia="Times New Roman" w:hAnsi="Arial" w:cs="Times New Roman"/>
      <w:sz w:val="24"/>
      <w:szCs w:val="20"/>
      <w:lang w:val="en-GB"/>
    </w:rPr>
  </w:style>
  <w:style w:type="paragraph" w:customStyle="1" w:styleId="Style1Appendices1">
    <w:name w:val="Style1Appendices1"/>
    <w:basedOn w:val="Heading1"/>
    <w:next w:val="Normal"/>
    <w:autoRedefine/>
    <w:rsid w:val="008E3252"/>
    <w:pPr>
      <w:shd w:val="clear" w:color="auto" w:fill="C0C0C0"/>
      <w:spacing w:line="360" w:lineRule="auto"/>
      <w:jc w:val="center"/>
    </w:pPr>
    <w:rPr>
      <w:rFonts w:ascii="Verdana" w:eastAsia="SimSun" w:hAnsi="Verdana"/>
      <w:i/>
      <w:smallCaps/>
      <w:sz w:val="24"/>
      <w:szCs w:val="24"/>
      <w:u w:val="single"/>
      <w:lang w:val="en-IE" w:eastAsia="zh-CN" w:bidi="he-IL"/>
    </w:rPr>
  </w:style>
  <w:style w:type="paragraph" w:styleId="Title">
    <w:name w:val="Title"/>
    <w:basedOn w:val="Normal"/>
    <w:link w:val="TitleChar"/>
    <w:qFormat/>
    <w:rsid w:val="008E3252"/>
    <w:pPr>
      <w:overflowPunct w:val="0"/>
      <w:autoSpaceDE w:val="0"/>
      <w:autoSpaceDN w:val="0"/>
      <w:adjustRightInd w:val="0"/>
      <w:spacing w:before="240" w:after="60" w:line="240" w:lineRule="auto"/>
      <w:jc w:val="center"/>
      <w:textAlignment w:val="baseline"/>
    </w:pPr>
    <w:rPr>
      <w:rFonts w:ascii="Arial" w:eastAsia="Times New Roman" w:hAnsi="Arial" w:cs="Times New Roman"/>
      <w:b/>
      <w:kern w:val="28"/>
      <w:sz w:val="32"/>
      <w:szCs w:val="20"/>
      <w:lang w:val="en-GB" w:eastAsia="en-GB"/>
    </w:rPr>
  </w:style>
  <w:style w:type="character" w:customStyle="1" w:styleId="TitleChar">
    <w:name w:val="Title Char"/>
    <w:basedOn w:val="DefaultParagraphFont"/>
    <w:link w:val="Title"/>
    <w:rsid w:val="008E3252"/>
    <w:rPr>
      <w:rFonts w:ascii="Arial" w:eastAsia="Times New Roman" w:hAnsi="Arial" w:cs="Times New Roman"/>
      <w:b/>
      <w:kern w:val="28"/>
      <w:sz w:val="32"/>
      <w:szCs w:val="20"/>
      <w:lang w:val="en-GB" w:eastAsia="en-GB"/>
    </w:rPr>
  </w:style>
  <w:style w:type="character" w:styleId="PageNumber">
    <w:name w:val="page number"/>
    <w:basedOn w:val="DefaultParagraphFont"/>
    <w:rsid w:val="008E3252"/>
  </w:style>
  <w:style w:type="paragraph" w:styleId="BodyTextIndent">
    <w:name w:val="Body Text Indent"/>
    <w:basedOn w:val="Normal"/>
    <w:link w:val="BodyTextIndentChar"/>
    <w:rsid w:val="008E3252"/>
    <w:pPr>
      <w:spacing w:after="0" w:line="240" w:lineRule="auto"/>
    </w:pPr>
    <w:rPr>
      <w:rFonts w:ascii="Arial" w:eastAsia="Times New Roman" w:hAnsi="Arial" w:cs="Times New Roman"/>
      <w:sz w:val="28"/>
      <w:szCs w:val="20"/>
      <w:lang w:val="en-US"/>
    </w:rPr>
  </w:style>
  <w:style w:type="character" w:customStyle="1" w:styleId="BodyTextIndentChar">
    <w:name w:val="Body Text Indent Char"/>
    <w:basedOn w:val="DefaultParagraphFont"/>
    <w:link w:val="BodyTextIndent"/>
    <w:rsid w:val="008E3252"/>
    <w:rPr>
      <w:rFonts w:ascii="Arial" w:eastAsia="Times New Roman" w:hAnsi="Arial" w:cs="Times New Roman"/>
      <w:sz w:val="28"/>
      <w:szCs w:val="20"/>
      <w:lang w:val="en-US"/>
    </w:rPr>
  </w:style>
  <w:style w:type="paragraph" w:styleId="BodyText3">
    <w:name w:val="Body Text 3"/>
    <w:basedOn w:val="Normal"/>
    <w:link w:val="BodyText3Char"/>
    <w:rsid w:val="008E3252"/>
    <w:pPr>
      <w:spacing w:after="120" w:line="240" w:lineRule="auto"/>
    </w:pPr>
    <w:rPr>
      <w:rFonts w:ascii="Times New Roman" w:eastAsia="Times New Roman" w:hAnsi="Times New Roman" w:cs="Times New Roman"/>
      <w:sz w:val="16"/>
      <w:szCs w:val="16"/>
      <w:lang w:val="en-GB" w:eastAsia="en-GB"/>
    </w:rPr>
  </w:style>
  <w:style w:type="character" w:customStyle="1" w:styleId="BodyText3Char">
    <w:name w:val="Body Text 3 Char"/>
    <w:basedOn w:val="DefaultParagraphFont"/>
    <w:link w:val="BodyText3"/>
    <w:rsid w:val="008E3252"/>
    <w:rPr>
      <w:rFonts w:ascii="Times New Roman" w:eastAsia="Times New Roman" w:hAnsi="Times New Roman" w:cs="Times New Roman"/>
      <w:sz w:val="16"/>
      <w:szCs w:val="16"/>
      <w:lang w:val="en-GB" w:eastAsia="en-GB"/>
    </w:rPr>
  </w:style>
  <w:style w:type="character" w:customStyle="1" w:styleId="StyleBold">
    <w:name w:val="Style Bold"/>
    <w:rsid w:val="008E3252"/>
    <w:rPr>
      <w:b/>
      <w:bCs/>
      <w:sz w:val="28"/>
    </w:rPr>
  </w:style>
  <w:style w:type="paragraph" w:styleId="TOC1">
    <w:name w:val="toc 1"/>
    <w:basedOn w:val="Normal"/>
    <w:next w:val="Normal"/>
    <w:autoRedefine/>
    <w:semiHidden/>
    <w:rsid w:val="008E3252"/>
    <w:pPr>
      <w:tabs>
        <w:tab w:val="left" w:pos="540"/>
        <w:tab w:val="right" w:leader="dot" w:pos="8810"/>
      </w:tabs>
      <w:spacing w:after="0" w:line="360" w:lineRule="auto"/>
    </w:pPr>
    <w:rPr>
      <w:rFonts w:ascii="Verdana" w:eastAsia="Times New Roman" w:hAnsi="Verdana" w:cs="Times New Roman"/>
      <w:b/>
      <w:smallCaps/>
      <w:noProof/>
      <w:sz w:val="24"/>
      <w:szCs w:val="24"/>
      <w:lang w:eastAsia="en-GB"/>
    </w:rPr>
  </w:style>
  <w:style w:type="paragraph" w:styleId="TOC2">
    <w:name w:val="toc 2"/>
    <w:basedOn w:val="Normal"/>
    <w:next w:val="Normal"/>
    <w:autoRedefine/>
    <w:semiHidden/>
    <w:rsid w:val="008E3252"/>
    <w:pPr>
      <w:tabs>
        <w:tab w:val="right" w:leader="dot" w:pos="8820"/>
      </w:tabs>
      <w:spacing w:after="0" w:line="360" w:lineRule="auto"/>
      <w:ind w:left="240"/>
    </w:pPr>
    <w:rPr>
      <w:rFonts w:ascii="Verdana" w:eastAsia="Times New Roman" w:hAnsi="Verdana" w:cs="Times New Roman"/>
      <w:b/>
      <w:noProof/>
      <w:sz w:val="20"/>
      <w:szCs w:val="20"/>
      <w:lang w:eastAsia="en-GB"/>
    </w:rPr>
  </w:style>
  <w:style w:type="character" w:styleId="Hyperlink">
    <w:name w:val="Hyperlink"/>
    <w:rsid w:val="008E3252"/>
    <w:rPr>
      <w:color w:val="0000FF"/>
      <w:u w:val="single"/>
    </w:rPr>
  </w:style>
  <w:style w:type="character" w:styleId="CommentReference">
    <w:name w:val="annotation reference"/>
    <w:semiHidden/>
    <w:rsid w:val="008E3252"/>
    <w:rPr>
      <w:sz w:val="16"/>
      <w:szCs w:val="16"/>
    </w:rPr>
  </w:style>
  <w:style w:type="paragraph" w:styleId="CommentText">
    <w:name w:val="annotation text"/>
    <w:basedOn w:val="Normal"/>
    <w:link w:val="CommentTextChar"/>
    <w:semiHidden/>
    <w:rsid w:val="008E3252"/>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sid w:val="008E3252"/>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semiHidden/>
    <w:rsid w:val="008E3252"/>
    <w:rPr>
      <w:b/>
      <w:bCs/>
    </w:rPr>
  </w:style>
  <w:style w:type="character" w:customStyle="1" w:styleId="CommentSubjectChar">
    <w:name w:val="Comment Subject Char"/>
    <w:basedOn w:val="CommentTextChar"/>
    <w:link w:val="CommentSubject"/>
    <w:semiHidden/>
    <w:rsid w:val="008E3252"/>
    <w:rPr>
      <w:rFonts w:ascii="Times New Roman" w:eastAsia="Times New Roman" w:hAnsi="Times New Roman" w:cs="Times New Roman"/>
      <w:b/>
      <w:bCs/>
      <w:sz w:val="20"/>
      <w:szCs w:val="20"/>
      <w:lang w:val="en-GB" w:eastAsia="en-GB"/>
    </w:rPr>
  </w:style>
  <w:style w:type="paragraph" w:styleId="FootnoteText">
    <w:name w:val="footnote text"/>
    <w:basedOn w:val="Normal"/>
    <w:link w:val="FootnoteTextChar"/>
    <w:semiHidden/>
    <w:rsid w:val="008E3252"/>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8E3252"/>
    <w:rPr>
      <w:rFonts w:ascii="Times New Roman" w:eastAsia="Times New Roman" w:hAnsi="Times New Roman" w:cs="Times New Roman"/>
      <w:sz w:val="20"/>
      <w:szCs w:val="20"/>
      <w:lang w:val="en-GB" w:eastAsia="en-GB"/>
    </w:rPr>
  </w:style>
  <w:style w:type="character" w:styleId="FootnoteReference">
    <w:name w:val="footnote reference"/>
    <w:semiHidden/>
    <w:rsid w:val="008E3252"/>
    <w:rPr>
      <w:vertAlign w:val="superscript"/>
    </w:rPr>
  </w:style>
  <w:style w:type="paragraph" w:styleId="NormalWeb">
    <w:name w:val="Normal (Web)"/>
    <w:basedOn w:val="Normal"/>
    <w:uiPriority w:val="99"/>
    <w:rsid w:val="008E325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TMLDefinition">
    <w:name w:val="HTML Definition"/>
    <w:rsid w:val="008E3252"/>
    <w:rPr>
      <w:i/>
      <w:iCs/>
    </w:rPr>
  </w:style>
  <w:style w:type="paragraph" w:styleId="List">
    <w:name w:val="List"/>
    <w:basedOn w:val="Normal"/>
    <w:rsid w:val="008E3252"/>
    <w:pPr>
      <w:spacing w:after="0" w:line="240" w:lineRule="auto"/>
      <w:ind w:left="283" w:hanging="283"/>
    </w:pPr>
    <w:rPr>
      <w:rFonts w:ascii="Times New Roman" w:eastAsia="Times New Roman" w:hAnsi="Times New Roman" w:cs="Times New Roman"/>
      <w:sz w:val="20"/>
      <w:szCs w:val="20"/>
      <w:lang w:val="en-GB" w:eastAsia="en-IE"/>
    </w:rPr>
  </w:style>
  <w:style w:type="character" w:styleId="Emphasis">
    <w:name w:val="Emphasis"/>
    <w:qFormat/>
    <w:rsid w:val="008E3252"/>
    <w:rPr>
      <w:i/>
      <w:iCs/>
    </w:rPr>
  </w:style>
  <w:style w:type="character" w:customStyle="1" w:styleId="st1">
    <w:name w:val="st1"/>
    <w:basedOn w:val="DefaultParagraphFont"/>
    <w:rsid w:val="008E3252"/>
  </w:style>
  <w:style w:type="paragraph" w:customStyle="1" w:styleId="DefaultText">
    <w:name w:val="Default Text"/>
    <w:basedOn w:val="Normal"/>
    <w:rsid w:val="008E3252"/>
    <w:pPr>
      <w:autoSpaceDE w:val="0"/>
      <w:autoSpaceDN w:val="0"/>
      <w:adjustRightInd w:val="0"/>
      <w:spacing w:after="0" w:line="240" w:lineRule="auto"/>
    </w:pPr>
    <w:rPr>
      <w:rFonts w:ascii="Times New Roman" w:eastAsia="Times New Roman" w:hAnsi="Times New Roman" w:cs="Times New Roman"/>
      <w:sz w:val="24"/>
      <w:szCs w:val="24"/>
      <w:lang w:eastAsia="en-IE"/>
    </w:rPr>
  </w:style>
  <w:style w:type="character" w:styleId="FollowedHyperlink">
    <w:name w:val="FollowedHyperlink"/>
    <w:rsid w:val="008E3252"/>
    <w:rPr>
      <w:color w:val="800080"/>
      <w:u w:val="single"/>
    </w:rPr>
  </w:style>
  <w:style w:type="paragraph" w:styleId="BodyText2">
    <w:name w:val="Body Text 2"/>
    <w:basedOn w:val="Normal"/>
    <w:link w:val="BodyText2Char"/>
    <w:rsid w:val="008E3252"/>
    <w:pPr>
      <w:widowControl w:val="0"/>
      <w:overflowPunct w:val="0"/>
      <w:autoSpaceDE w:val="0"/>
      <w:autoSpaceDN w:val="0"/>
      <w:adjustRightInd w:val="0"/>
      <w:spacing w:after="0" w:line="240" w:lineRule="auto"/>
      <w:jc w:val="center"/>
      <w:textAlignment w:val="baseline"/>
    </w:pPr>
    <w:rPr>
      <w:rFonts w:ascii="Tahoma" w:eastAsia="Times New Roman" w:hAnsi="Tahoma" w:cs="Times New Roman"/>
      <w:b/>
      <w:sz w:val="24"/>
      <w:szCs w:val="20"/>
      <w:lang w:val="en-GB" w:eastAsia="en-GB"/>
    </w:rPr>
  </w:style>
  <w:style w:type="character" w:customStyle="1" w:styleId="BodyText2Char">
    <w:name w:val="Body Text 2 Char"/>
    <w:basedOn w:val="DefaultParagraphFont"/>
    <w:link w:val="BodyText2"/>
    <w:rsid w:val="008E3252"/>
    <w:rPr>
      <w:rFonts w:ascii="Tahoma" w:eastAsia="Times New Roman" w:hAnsi="Tahoma" w:cs="Times New Roman"/>
      <w:b/>
      <w:sz w:val="24"/>
      <w:szCs w:val="20"/>
      <w:lang w:val="en-GB" w:eastAsia="en-GB"/>
    </w:rPr>
  </w:style>
  <w:style w:type="paragraph" w:styleId="ListBullet2">
    <w:name w:val="List Bullet 2"/>
    <w:basedOn w:val="Normal"/>
    <w:rsid w:val="008E3252"/>
    <w:pPr>
      <w:numPr>
        <w:numId w:val="12"/>
      </w:numPr>
      <w:spacing w:after="0" w:line="240" w:lineRule="auto"/>
    </w:pPr>
    <w:rPr>
      <w:rFonts w:ascii="Times New Roman" w:eastAsia="Times New Roman" w:hAnsi="Times New Roman" w:cs="Times New Roman"/>
      <w:sz w:val="24"/>
      <w:szCs w:val="24"/>
      <w:lang w:val="en-GB" w:eastAsia="en-GB"/>
    </w:rPr>
  </w:style>
  <w:style w:type="paragraph" w:styleId="DocumentMap">
    <w:name w:val="Document Map"/>
    <w:basedOn w:val="Normal"/>
    <w:link w:val="DocumentMapChar"/>
    <w:semiHidden/>
    <w:rsid w:val="008E3252"/>
    <w:pPr>
      <w:shd w:val="clear" w:color="auto" w:fill="000080"/>
      <w:spacing w:after="0" w:line="240" w:lineRule="auto"/>
    </w:pPr>
    <w:rPr>
      <w:rFonts w:ascii="Tahoma" w:eastAsia="Times New Roman" w:hAnsi="Tahoma" w:cs="Tahoma"/>
      <w:sz w:val="20"/>
      <w:szCs w:val="20"/>
      <w:lang w:val="en-GB" w:eastAsia="en-GB"/>
    </w:rPr>
  </w:style>
  <w:style w:type="character" w:customStyle="1" w:styleId="DocumentMapChar">
    <w:name w:val="Document Map Char"/>
    <w:basedOn w:val="DefaultParagraphFont"/>
    <w:link w:val="DocumentMap"/>
    <w:semiHidden/>
    <w:rsid w:val="008E3252"/>
    <w:rPr>
      <w:rFonts w:ascii="Tahoma" w:eastAsia="Times New Roman" w:hAnsi="Tahoma" w:cs="Tahoma"/>
      <w:sz w:val="20"/>
      <w:szCs w:val="20"/>
      <w:shd w:val="clear" w:color="auto" w:fill="000080"/>
      <w:lang w:val="en-GB" w:eastAsia="en-GB"/>
    </w:rPr>
  </w:style>
  <w:style w:type="character" w:customStyle="1" w:styleId="grame">
    <w:name w:val="grame"/>
    <w:basedOn w:val="DefaultParagraphFont"/>
    <w:rsid w:val="008E3252"/>
  </w:style>
  <w:style w:type="character" w:customStyle="1" w:styleId="apple-converted-space">
    <w:name w:val="apple-converted-space"/>
    <w:basedOn w:val="DefaultParagraphFont"/>
    <w:rsid w:val="008E3252"/>
  </w:style>
  <w:style w:type="character" w:customStyle="1" w:styleId="spelle">
    <w:name w:val="spelle"/>
    <w:basedOn w:val="DefaultParagraphFont"/>
    <w:rsid w:val="008E3252"/>
  </w:style>
  <w:style w:type="character" w:styleId="HTMLCite">
    <w:name w:val="HTML Cite"/>
    <w:uiPriority w:val="99"/>
    <w:unhideWhenUsed/>
    <w:rsid w:val="008E3252"/>
    <w:rPr>
      <w:i/>
      <w:iCs/>
    </w:rPr>
  </w:style>
  <w:style w:type="paragraph" w:customStyle="1" w:styleId="BodyCopy">
    <w:name w:val="Body Copy"/>
    <w:rsid w:val="008E3252"/>
    <w:pPr>
      <w:spacing w:after="0" w:line="320" w:lineRule="exact"/>
    </w:pPr>
    <w:rPr>
      <w:rFonts w:ascii="55 Helvetica Roman" w:eastAsia="Times New Roman" w:hAnsi="55 Helvetica Roman" w:cs="Times New Roman"/>
      <w:sz w:val="20"/>
      <w:szCs w:val="20"/>
      <w:lang w:val="en-GB" w:eastAsia="en-GB"/>
    </w:rPr>
  </w:style>
  <w:style w:type="character" w:customStyle="1" w:styleId="tw4winMark">
    <w:name w:val="tw4winMark"/>
    <w:rsid w:val="008E3252"/>
    <w:rPr>
      <w:rFonts w:ascii="Courier New" w:hAnsi="Courier New" w:cs="Courier New"/>
      <w:vanish/>
      <w:color w:val="800080"/>
      <w:vertAlign w:val="subscript"/>
    </w:rPr>
  </w:style>
  <w:style w:type="character" w:styleId="PlaceholderText">
    <w:name w:val="Placeholder Text"/>
    <w:basedOn w:val="DefaultParagraphFont"/>
    <w:uiPriority w:val="99"/>
    <w:semiHidden/>
    <w:rsid w:val="008E3252"/>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Definition" w:uiPriority="0"/>
    <w:lsdException w:name="Normal Table" w:semiHidden="0" w:unhideWhenUsed="0"/>
    <w:lsdException w:name="annotation subject" w:uiPriority="0"/>
    <w:lsdException w:name="Table Web 3" w:semiHidden="0" w:unhideWhenUsed="0"/>
    <w:lsdException w:name="Balloon Text" w:uiPriority="0"/>
    <w:lsdException w:name="Table Grid" w:semiHidden="0" w:uiPriority="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77D"/>
  </w:style>
  <w:style w:type="paragraph" w:styleId="Heading1">
    <w:name w:val="heading 1"/>
    <w:basedOn w:val="Normal"/>
    <w:next w:val="Normal"/>
    <w:link w:val="Heading1Char"/>
    <w:qFormat/>
    <w:rsid w:val="008E3252"/>
    <w:pPr>
      <w:keepNext/>
      <w:spacing w:before="240" w:after="60" w:line="240" w:lineRule="auto"/>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qFormat/>
    <w:rsid w:val="008E3252"/>
    <w:pPr>
      <w:keepNext/>
      <w:spacing w:before="240" w:after="60" w:line="240" w:lineRule="auto"/>
      <w:outlineLvl w:val="1"/>
    </w:pPr>
    <w:rPr>
      <w:rFonts w:ascii="Arial" w:eastAsia="Times New Roman" w:hAnsi="Arial" w:cs="Arial"/>
      <w:b/>
      <w:bCs/>
      <w:i/>
      <w:iCs/>
      <w:sz w:val="28"/>
      <w:szCs w:val="28"/>
      <w:lang w:val="en-GB" w:eastAsia="en-GB"/>
    </w:rPr>
  </w:style>
  <w:style w:type="paragraph" w:styleId="Heading5">
    <w:name w:val="heading 5"/>
    <w:basedOn w:val="Normal"/>
    <w:next w:val="Normal"/>
    <w:link w:val="Heading5Char"/>
    <w:qFormat/>
    <w:rsid w:val="008E3252"/>
    <w:pPr>
      <w:spacing w:before="240" w:after="60" w:line="240" w:lineRule="auto"/>
      <w:outlineLvl w:val="4"/>
    </w:pPr>
    <w:rPr>
      <w:rFonts w:ascii="Times New Roman" w:eastAsia="Times New Roman" w:hAnsi="Times New Roman" w:cs="Times New Roman"/>
      <w:b/>
      <w:bCs/>
      <w:i/>
      <w:iCs/>
      <w:sz w:val="26"/>
      <w:szCs w:val="26"/>
      <w:lang w:val="en-GB" w:eastAsia="en-GB"/>
    </w:rPr>
  </w:style>
  <w:style w:type="paragraph" w:styleId="Heading7">
    <w:name w:val="heading 7"/>
    <w:basedOn w:val="Normal"/>
    <w:next w:val="Normal"/>
    <w:link w:val="Heading7Char"/>
    <w:qFormat/>
    <w:rsid w:val="008E3252"/>
    <w:p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8E3252"/>
    <w:p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8E3252"/>
    <w:pPr>
      <w:keepNext/>
      <w:spacing w:after="0" w:line="240" w:lineRule="auto"/>
      <w:outlineLvl w:val="8"/>
    </w:pPr>
    <w:rPr>
      <w:rFonts w:ascii="Arial" w:eastAsia="Times New Roman" w:hAnsi="Arial"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1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3ACB"/>
    <w:pPr>
      <w:ind w:left="720"/>
      <w:contextualSpacing/>
    </w:pPr>
  </w:style>
  <w:style w:type="paragraph" w:styleId="Header">
    <w:name w:val="header"/>
    <w:basedOn w:val="Normal"/>
    <w:link w:val="HeaderChar"/>
    <w:unhideWhenUsed/>
    <w:rsid w:val="00F31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7B6"/>
  </w:style>
  <w:style w:type="paragraph" w:styleId="Footer">
    <w:name w:val="footer"/>
    <w:basedOn w:val="Normal"/>
    <w:link w:val="FooterChar"/>
    <w:uiPriority w:val="99"/>
    <w:unhideWhenUsed/>
    <w:rsid w:val="00F31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7B6"/>
  </w:style>
  <w:style w:type="paragraph" w:styleId="BalloonText">
    <w:name w:val="Balloon Text"/>
    <w:basedOn w:val="Normal"/>
    <w:link w:val="BalloonTextChar"/>
    <w:semiHidden/>
    <w:unhideWhenUsed/>
    <w:rsid w:val="00D96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70"/>
    <w:rPr>
      <w:rFonts w:ascii="Tahoma" w:hAnsi="Tahoma" w:cs="Tahoma"/>
      <w:sz w:val="16"/>
      <w:szCs w:val="16"/>
    </w:rPr>
  </w:style>
  <w:style w:type="character" w:customStyle="1" w:styleId="Heading1Char">
    <w:name w:val="Heading 1 Char"/>
    <w:basedOn w:val="DefaultParagraphFont"/>
    <w:link w:val="Heading1"/>
    <w:rsid w:val="008E3252"/>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8E3252"/>
    <w:rPr>
      <w:rFonts w:ascii="Arial" w:eastAsia="Times New Roman" w:hAnsi="Arial" w:cs="Arial"/>
      <w:b/>
      <w:bCs/>
      <w:i/>
      <w:iCs/>
      <w:sz w:val="28"/>
      <w:szCs w:val="28"/>
      <w:lang w:val="en-GB" w:eastAsia="en-GB"/>
    </w:rPr>
  </w:style>
  <w:style w:type="character" w:customStyle="1" w:styleId="Heading5Char">
    <w:name w:val="Heading 5 Char"/>
    <w:basedOn w:val="DefaultParagraphFont"/>
    <w:link w:val="Heading5"/>
    <w:rsid w:val="008E3252"/>
    <w:rPr>
      <w:rFonts w:ascii="Times New Roman" w:eastAsia="Times New Roman" w:hAnsi="Times New Roman" w:cs="Times New Roman"/>
      <w:b/>
      <w:bCs/>
      <w:i/>
      <w:iCs/>
      <w:sz w:val="26"/>
      <w:szCs w:val="26"/>
      <w:lang w:val="en-GB" w:eastAsia="en-GB"/>
    </w:rPr>
  </w:style>
  <w:style w:type="character" w:customStyle="1" w:styleId="Heading7Char">
    <w:name w:val="Heading 7 Char"/>
    <w:basedOn w:val="DefaultParagraphFont"/>
    <w:link w:val="Heading7"/>
    <w:rsid w:val="008E3252"/>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8E3252"/>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8E3252"/>
    <w:rPr>
      <w:rFonts w:ascii="Arial" w:eastAsia="Times New Roman" w:hAnsi="Arial" w:cs="Times New Roman"/>
      <w:sz w:val="28"/>
      <w:szCs w:val="20"/>
      <w:lang w:val="en-US"/>
    </w:rPr>
  </w:style>
  <w:style w:type="paragraph" w:styleId="PlainText">
    <w:name w:val="Plain Text"/>
    <w:basedOn w:val="Normal"/>
    <w:link w:val="PlainTextChar"/>
    <w:rsid w:val="008E3252"/>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8E3252"/>
    <w:rPr>
      <w:rFonts w:ascii="Courier New" w:eastAsia="Times New Roman" w:hAnsi="Courier New" w:cs="Times New Roman"/>
      <w:sz w:val="20"/>
      <w:szCs w:val="20"/>
      <w:lang w:val="en-US"/>
    </w:rPr>
  </w:style>
  <w:style w:type="paragraph" w:styleId="BodyText">
    <w:name w:val="Body Text"/>
    <w:basedOn w:val="Normal"/>
    <w:link w:val="BodyTextChar"/>
    <w:rsid w:val="008E3252"/>
    <w:pPr>
      <w:spacing w:after="0" w:line="240" w:lineRule="auto"/>
      <w:jc w:val="both"/>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8E3252"/>
    <w:rPr>
      <w:rFonts w:ascii="Arial" w:eastAsia="Times New Roman" w:hAnsi="Arial" w:cs="Times New Roman"/>
      <w:sz w:val="24"/>
      <w:szCs w:val="20"/>
      <w:lang w:val="en-GB"/>
    </w:rPr>
  </w:style>
  <w:style w:type="paragraph" w:customStyle="1" w:styleId="Style1Appendices1">
    <w:name w:val="Style1Appendices1"/>
    <w:basedOn w:val="Heading1"/>
    <w:next w:val="Normal"/>
    <w:autoRedefine/>
    <w:rsid w:val="008E3252"/>
    <w:pPr>
      <w:shd w:val="clear" w:color="auto" w:fill="C0C0C0"/>
      <w:spacing w:line="360" w:lineRule="auto"/>
      <w:jc w:val="center"/>
    </w:pPr>
    <w:rPr>
      <w:rFonts w:ascii="Verdana" w:eastAsia="SimSun" w:hAnsi="Verdana"/>
      <w:i/>
      <w:smallCaps/>
      <w:sz w:val="24"/>
      <w:szCs w:val="24"/>
      <w:u w:val="single"/>
      <w:lang w:val="en-IE" w:eastAsia="zh-CN" w:bidi="he-IL"/>
    </w:rPr>
  </w:style>
  <w:style w:type="paragraph" w:styleId="Title">
    <w:name w:val="Title"/>
    <w:basedOn w:val="Normal"/>
    <w:link w:val="TitleChar"/>
    <w:qFormat/>
    <w:rsid w:val="008E3252"/>
    <w:pPr>
      <w:overflowPunct w:val="0"/>
      <w:autoSpaceDE w:val="0"/>
      <w:autoSpaceDN w:val="0"/>
      <w:adjustRightInd w:val="0"/>
      <w:spacing w:before="240" w:after="60" w:line="240" w:lineRule="auto"/>
      <w:jc w:val="center"/>
      <w:textAlignment w:val="baseline"/>
    </w:pPr>
    <w:rPr>
      <w:rFonts w:ascii="Arial" w:eastAsia="Times New Roman" w:hAnsi="Arial" w:cs="Times New Roman"/>
      <w:b/>
      <w:kern w:val="28"/>
      <w:sz w:val="32"/>
      <w:szCs w:val="20"/>
      <w:lang w:val="en-GB" w:eastAsia="en-GB"/>
    </w:rPr>
  </w:style>
  <w:style w:type="character" w:customStyle="1" w:styleId="TitleChar">
    <w:name w:val="Title Char"/>
    <w:basedOn w:val="DefaultParagraphFont"/>
    <w:link w:val="Title"/>
    <w:rsid w:val="008E3252"/>
    <w:rPr>
      <w:rFonts w:ascii="Arial" w:eastAsia="Times New Roman" w:hAnsi="Arial" w:cs="Times New Roman"/>
      <w:b/>
      <w:kern w:val="28"/>
      <w:sz w:val="32"/>
      <w:szCs w:val="20"/>
      <w:lang w:val="en-GB" w:eastAsia="en-GB"/>
    </w:rPr>
  </w:style>
  <w:style w:type="character" w:styleId="PageNumber">
    <w:name w:val="page number"/>
    <w:basedOn w:val="DefaultParagraphFont"/>
    <w:rsid w:val="008E3252"/>
  </w:style>
  <w:style w:type="paragraph" w:styleId="BodyTextIndent">
    <w:name w:val="Body Text Indent"/>
    <w:basedOn w:val="Normal"/>
    <w:link w:val="BodyTextIndentChar"/>
    <w:rsid w:val="008E3252"/>
    <w:pPr>
      <w:spacing w:after="0" w:line="240" w:lineRule="auto"/>
    </w:pPr>
    <w:rPr>
      <w:rFonts w:ascii="Arial" w:eastAsia="Times New Roman" w:hAnsi="Arial" w:cs="Times New Roman"/>
      <w:sz w:val="28"/>
      <w:szCs w:val="20"/>
      <w:lang w:val="en-US"/>
    </w:rPr>
  </w:style>
  <w:style w:type="character" w:customStyle="1" w:styleId="BodyTextIndentChar">
    <w:name w:val="Body Text Indent Char"/>
    <w:basedOn w:val="DefaultParagraphFont"/>
    <w:link w:val="BodyTextIndent"/>
    <w:rsid w:val="008E3252"/>
    <w:rPr>
      <w:rFonts w:ascii="Arial" w:eastAsia="Times New Roman" w:hAnsi="Arial" w:cs="Times New Roman"/>
      <w:sz w:val="28"/>
      <w:szCs w:val="20"/>
      <w:lang w:val="en-US"/>
    </w:rPr>
  </w:style>
  <w:style w:type="paragraph" w:styleId="BodyText3">
    <w:name w:val="Body Text 3"/>
    <w:basedOn w:val="Normal"/>
    <w:link w:val="BodyText3Char"/>
    <w:rsid w:val="008E3252"/>
    <w:pPr>
      <w:spacing w:after="120" w:line="240" w:lineRule="auto"/>
    </w:pPr>
    <w:rPr>
      <w:rFonts w:ascii="Times New Roman" w:eastAsia="Times New Roman" w:hAnsi="Times New Roman" w:cs="Times New Roman"/>
      <w:sz w:val="16"/>
      <w:szCs w:val="16"/>
      <w:lang w:val="en-GB" w:eastAsia="en-GB"/>
    </w:rPr>
  </w:style>
  <w:style w:type="character" w:customStyle="1" w:styleId="BodyText3Char">
    <w:name w:val="Body Text 3 Char"/>
    <w:basedOn w:val="DefaultParagraphFont"/>
    <w:link w:val="BodyText3"/>
    <w:rsid w:val="008E3252"/>
    <w:rPr>
      <w:rFonts w:ascii="Times New Roman" w:eastAsia="Times New Roman" w:hAnsi="Times New Roman" w:cs="Times New Roman"/>
      <w:sz w:val="16"/>
      <w:szCs w:val="16"/>
      <w:lang w:val="en-GB" w:eastAsia="en-GB"/>
    </w:rPr>
  </w:style>
  <w:style w:type="character" w:customStyle="1" w:styleId="StyleBold">
    <w:name w:val="Style Bold"/>
    <w:rsid w:val="008E3252"/>
    <w:rPr>
      <w:b/>
      <w:bCs/>
      <w:sz w:val="28"/>
    </w:rPr>
  </w:style>
  <w:style w:type="paragraph" w:styleId="TOC1">
    <w:name w:val="toc 1"/>
    <w:basedOn w:val="Normal"/>
    <w:next w:val="Normal"/>
    <w:autoRedefine/>
    <w:semiHidden/>
    <w:rsid w:val="008E3252"/>
    <w:pPr>
      <w:tabs>
        <w:tab w:val="left" w:pos="540"/>
        <w:tab w:val="right" w:leader="dot" w:pos="8810"/>
      </w:tabs>
      <w:spacing w:after="0" w:line="360" w:lineRule="auto"/>
    </w:pPr>
    <w:rPr>
      <w:rFonts w:ascii="Verdana" w:eastAsia="Times New Roman" w:hAnsi="Verdana" w:cs="Times New Roman"/>
      <w:b/>
      <w:smallCaps/>
      <w:noProof/>
      <w:sz w:val="24"/>
      <w:szCs w:val="24"/>
      <w:lang w:eastAsia="en-GB"/>
    </w:rPr>
  </w:style>
  <w:style w:type="paragraph" w:styleId="TOC2">
    <w:name w:val="toc 2"/>
    <w:basedOn w:val="Normal"/>
    <w:next w:val="Normal"/>
    <w:autoRedefine/>
    <w:semiHidden/>
    <w:rsid w:val="008E3252"/>
    <w:pPr>
      <w:tabs>
        <w:tab w:val="right" w:leader="dot" w:pos="8820"/>
      </w:tabs>
      <w:spacing w:after="0" w:line="360" w:lineRule="auto"/>
      <w:ind w:left="240"/>
    </w:pPr>
    <w:rPr>
      <w:rFonts w:ascii="Verdana" w:eastAsia="Times New Roman" w:hAnsi="Verdana" w:cs="Times New Roman"/>
      <w:b/>
      <w:noProof/>
      <w:sz w:val="20"/>
      <w:szCs w:val="20"/>
      <w:lang w:eastAsia="en-GB"/>
    </w:rPr>
  </w:style>
  <w:style w:type="character" w:styleId="Hyperlink">
    <w:name w:val="Hyperlink"/>
    <w:rsid w:val="008E3252"/>
    <w:rPr>
      <w:color w:val="0000FF"/>
      <w:u w:val="single"/>
    </w:rPr>
  </w:style>
  <w:style w:type="character" w:styleId="CommentReference">
    <w:name w:val="annotation reference"/>
    <w:semiHidden/>
    <w:rsid w:val="008E3252"/>
    <w:rPr>
      <w:sz w:val="16"/>
      <w:szCs w:val="16"/>
    </w:rPr>
  </w:style>
  <w:style w:type="paragraph" w:styleId="CommentText">
    <w:name w:val="annotation text"/>
    <w:basedOn w:val="Normal"/>
    <w:link w:val="CommentTextChar"/>
    <w:semiHidden/>
    <w:rsid w:val="008E3252"/>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sid w:val="008E3252"/>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semiHidden/>
    <w:rsid w:val="008E3252"/>
    <w:rPr>
      <w:b/>
      <w:bCs/>
    </w:rPr>
  </w:style>
  <w:style w:type="character" w:customStyle="1" w:styleId="CommentSubjectChar">
    <w:name w:val="Comment Subject Char"/>
    <w:basedOn w:val="CommentTextChar"/>
    <w:link w:val="CommentSubject"/>
    <w:semiHidden/>
    <w:rsid w:val="008E3252"/>
    <w:rPr>
      <w:rFonts w:ascii="Times New Roman" w:eastAsia="Times New Roman" w:hAnsi="Times New Roman" w:cs="Times New Roman"/>
      <w:b/>
      <w:bCs/>
      <w:sz w:val="20"/>
      <w:szCs w:val="20"/>
      <w:lang w:val="en-GB" w:eastAsia="en-GB"/>
    </w:rPr>
  </w:style>
  <w:style w:type="paragraph" w:styleId="FootnoteText">
    <w:name w:val="footnote text"/>
    <w:basedOn w:val="Normal"/>
    <w:link w:val="FootnoteTextChar"/>
    <w:semiHidden/>
    <w:rsid w:val="008E3252"/>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8E3252"/>
    <w:rPr>
      <w:rFonts w:ascii="Times New Roman" w:eastAsia="Times New Roman" w:hAnsi="Times New Roman" w:cs="Times New Roman"/>
      <w:sz w:val="20"/>
      <w:szCs w:val="20"/>
      <w:lang w:val="en-GB" w:eastAsia="en-GB"/>
    </w:rPr>
  </w:style>
  <w:style w:type="character" w:styleId="FootnoteReference">
    <w:name w:val="footnote reference"/>
    <w:semiHidden/>
    <w:rsid w:val="008E3252"/>
    <w:rPr>
      <w:vertAlign w:val="superscript"/>
    </w:rPr>
  </w:style>
  <w:style w:type="paragraph" w:styleId="NormalWeb">
    <w:name w:val="Normal (Web)"/>
    <w:basedOn w:val="Normal"/>
    <w:uiPriority w:val="99"/>
    <w:rsid w:val="008E325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TMLDefinition">
    <w:name w:val="HTML Definition"/>
    <w:rsid w:val="008E3252"/>
    <w:rPr>
      <w:i/>
      <w:iCs/>
    </w:rPr>
  </w:style>
  <w:style w:type="paragraph" w:styleId="List">
    <w:name w:val="List"/>
    <w:basedOn w:val="Normal"/>
    <w:rsid w:val="008E3252"/>
    <w:pPr>
      <w:spacing w:after="0" w:line="240" w:lineRule="auto"/>
      <w:ind w:left="283" w:hanging="283"/>
    </w:pPr>
    <w:rPr>
      <w:rFonts w:ascii="Times New Roman" w:eastAsia="Times New Roman" w:hAnsi="Times New Roman" w:cs="Times New Roman"/>
      <w:sz w:val="20"/>
      <w:szCs w:val="20"/>
      <w:lang w:val="en-GB" w:eastAsia="en-IE"/>
    </w:rPr>
  </w:style>
  <w:style w:type="character" w:styleId="Emphasis">
    <w:name w:val="Emphasis"/>
    <w:qFormat/>
    <w:rsid w:val="008E3252"/>
    <w:rPr>
      <w:i/>
      <w:iCs/>
    </w:rPr>
  </w:style>
  <w:style w:type="character" w:customStyle="1" w:styleId="st1">
    <w:name w:val="st1"/>
    <w:basedOn w:val="DefaultParagraphFont"/>
    <w:rsid w:val="008E3252"/>
  </w:style>
  <w:style w:type="paragraph" w:customStyle="1" w:styleId="DefaultText">
    <w:name w:val="Default Text"/>
    <w:basedOn w:val="Normal"/>
    <w:rsid w:val="008E3252"/>
    <w:pPr>
      <w:autoSpaceDE w:val="0"/>
      <w:autoSpaceDN w:val="0"/>
      <w:adjustRightInd w:val="0"/>
      <w:spacing w:after="0" w:line="240" w:lineRule="auto"/>
    </w:pPr>
    <w:rPr>
      <w:rFonts w:ascii="Times New Roman" w:eastAsia="Times New Roman" w:hAnsi="Times New Roman" w:cs="Times New Roman"/>
      <w:sz w:val="24"/>
      <w:szCs w:val="24"/>
      <w:lang w:eastAsia="en-IE"/>
    </w:rPr>
  </w:style>
  <w:style w:type="character" w:styleId="FollowedHyperlink">
    <w:name w:val="FollowedHyperlink"/>
    <w:rsid w:val="008E3252"/>
    <w:rPr>
      <w:color w:val="800080"/>
      <w:u w:val="single"/>
    </w:rPr>
  </w:style>
  <w:style w:type="paragraph" w:styleId="BodyText2">
    <w:name w:val="Body Text 2"/>
    <w:basedOn w:val="Normal"/>
    <w:link w:val="BodyText2Char"/>
    <w:rsid w:val="008E3252"/>
    <w:pPr>
      <w:widowControl w:val="0"/>
      <w:overflowPunct w:val="0"/>
      <w:autoSpaceDE w:val="0"/>
      <w:autoSpaceDN w:val="0"/>
      <w:adjustRightInd w:val="0"/>
      <w:spacing w:after="0" w:line="240" w:lineRule="auto"/>
      <w:jc w:val="center"/>
      <w:textAlignment w:val="baseline"/>
    </w:pPr>
    <w:rPr>
      <w:rFonts w:ascii="Tahoma" w:eastAsia="Times New Roman" w:hAnsi="Tahoma" w:cs="Times New Roman"/>
      <w:b/>
      <w:sz w:val="24"/>
      <w:szCs w:val="20"/>
      <w:lang w:val="en-GB" w:eastAsia="en-GB"/>
    </w:rPr>
  </w:style>
  <w:style w:type="character" w:customStyle="1" w:styleId="BodyText2Char">
    <w:name w:val="Body Text 2 Char"/>
    <w:basedOn w:val="DefaultParagraphFont"/>
    <w:link w:val="BodyText2"/>
    <w:rsid w:val="008E3252"/>
    <w:rPr>
      <w:rFonts w:ascii="Tahoma" w:eastAsia="Times New Roman" w:hAnsi="Tahoma" w:cs="Times New Roman"/>
      <w:b/>
      <w:sz w:val="24"/>
      <w:szCs w:val="20"/>
      <w:lang w:val="en-GB" w:eastAsia="en-GB"/>
    </w:rPr>
  </w:style>
  <w:style w:type="paragraph" w:styleId="ListBullet2">
    <w:name w:val="List Bullet 2"/>
    <w:basedOn w:val="Normal"/>
    <w:rsid w:val="008E3252"/>
    <w:pPr>
      <w:numPr>
        <w:numId w:val="12"/>
      </w:numPr>
      <w:spacing w:after="0" w:line="240" w:lineRule="auto"/>
    </w:pPr>
    <w:rPr>
      <w:rFonts w:ascii="Times New Roman" w:eastAsia="Times New Roman" w:hAnsi="Times New Roman" w:cs="Times New Roman"/>
      <w:sz w:val="24"/>
      <w:szCs w:val="24"/>
      <w:lang w:val="en-GB" w:eastAsia="en-GB"/>
    </w:rPr>
  </w:style>
  <w:style w:type="paragraph" w:styleId="DocumentMap">
    <w:name w:val="Document Map"/>
    <w:basedOn w:val="Normal"/>
    <w:link w:val="DocumentMapChar"/>
    <w:semiHidden/>
    <w:rsid w:val="008E3252"/>
    <w:pPr>
      <w:shd w:val="clear" w:color="auto" w:fill="000080"/>
      <w:spacing w:after="0" w:line="240" w:lineRule="auto"/>
    </w:pPr>
    <w:rPr>
      <w:rFonts w:ascii="Tahoma" w:eastAsia="Times New Roman" w:hAnsi="Tahoma" w:cs="Tahoma"/>
      <w:sz w:val="20"/>
      <w:szCs w:val="20"/>
      <w:lang w:val="en-GB" w:eastAsia="en-GB"/>
    </w:rPr>
  </w:style>
  <w:style w:type="character" w:customStyle="1" w:styleId="DocumentMapChar">
    <w:name w:val="Document Map Char"/>
    <w:basedOn w:val="DefaultParagraphFont"/>
    <w:link w:val="DocumentMap"/>
    <w:semiHidden/>
    <w:rsid w:val="008E3252"/>
    <w:rPr>
      <w:rFonts w:ascii="Tahoma" w:eastAsia="Times New Roman" w:hAnsi="Tahoma" w:cs="Tahoma"/>
      <w:sz w:val="20"/>
      <w:szCs w:val="20"/>
      <w:shd w:val="clear" w:color="auto" w:fill="000080"/>
      <w:lang w:val="en-GB" w:eastAsia="en-GB"/>
    </w:rPr>
  </w:style>
  <w:style w:type="character" w:customStyle="1" w:styleId="grame">
    <w:name w:val="grame"/>
    <w:basedOn w:val="DefaultParagraphFont"/>
    <w:rsid w:val="008E3252"/>
  </w:style>
  <w:style w:type="character" w:customStyle="1" w:styleId="apple-converted-space">
    <w:name w:val="apple-converted-space"/>
    <w:basedOn w:val="DefaultParagraphFont"/>
    <w:rsid w:val="008E3252"/>
  </w:style>
  <w:style w:type="character" w:customStyle="1" w:styleId="spelle">
    <w:name w:val="spelle"/>
    <w:basedOn w:val="DefaultParagraphFont"/>
    <w:rsid w:val="008E3252"/>
  </w:style>
  <w:style w:type="character" w:styleId="HTMLCite">
    <w:name w:val="HTML Cite"/>
    <w:uiPriority w:val="99"/>
    <w:unhideWhenUsed/>
    <w:rsid w:val="008E3252"/>
    <w:rPr>
      <w:i/>
      <w:iCs/>
    </w:rPr>
  </w:style>
  <w:style w:type="paragraph" w:customStyle="1" w:styleId="BodyCopy">
    <w:name w:val="Body Copy"/>
    <w:rsid w:val="008E3252"/>
    <w:pPr>
      <w:spacing w:after="0" w:line="320" w:lineRule="exact"/>
    </w:pPr>
    <w:rPr>
      <w:rFonts w:ascii="55 Helvetica Roman" w:eastAsia="Times New Roman" w:hAnsi="55 Helvetica Roman" w:cs="Times New Roman"/>
      <w:sz w:val="20"/>
      <w:szCs w:val="20"/>
      <w:lang w:val="en-GB" w:eastAsia="en-GB"/>
    </w:rPr>
  </w:style>
  <w:style w:type="character" w:customStyle="1" w:styleId="tw4winMark">
    <w:name w:val="tw4winMark"/>
    <w:rsid w:val="008E3252"/>
    <w:rPr>
      <w:rFonts w:ascii="Courier New" w:hAnsi="Courier New" w:cs="Courier New"/>
      <w:vanish/>
      <w:color w:val="800080"/>
      <w:vertAlign w:val="subscript"/>
    </w:rPr>
  </w:style>
  <w:style w:type="character" w:styleId="PlaceholderText">
    <w:name w:val="Placeholder Text"/>
    <w:basedOn w:val="DefaultParagraphFont"/>
    <w:uiPriority w:val="99"/>
    <w:semiHidden/>
    <w:rsid w:val="008E32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hse.ie/eng/services/Publications/services/Children/WelfarePractice.pdf" TargetMode="External"/><Relationship Id="rId21" Type="http://schemas.openxmlformats.org/officeDocument/2006/relationships/hyperlink" Target="http://www.volunteernow.co.uk/fs/doc/publications/getting-it-right-standards-of-practice-for-protection-of-cyp.pdf" TargetMode="External"/><Relationship Id="rId22" Type="http://schemas.openxmlformats.org/officeDocument/2006/relationships/hyperlink" Target="http://www.dcya.gov.ie/documents/publications/ODTC_Full_Eng.pdf" TargetMode="External"/><Relationship Id="rId23" Type="http://schemas.openxmlformats.org/officeDocument/2006/relationships/hyperlink" Target="http://www.dcya.gov.ie/documents/publications/ODTC_FactSheets_Eng.pdf" TargetMode="External"/><Relationship Id="rId24" Type="http://schemas.openxmlformats.org/officeDocument/2006/relationships/hyperlink" Target="http://www.dcya.gov.ie/documents/publications/ODTC_Full_Report_GA.pdf" TargetMode="External"/><Relationship Id="rId25" Type="http://schemas.openxmlformats.org/officeDocument/2006/relationships/hyperlink" Target="http://www.dcya.gov.ie/documents/Aboutus/stratfullenglishversion.pdf" TargetMode="External"/><Relationship Id="rId26" Type="http://schemas.openxmlformats.org/officeDocument/2006/relationships/hyperlink" Target="http://www.hse.ie/go/childrenfirst" TargetMode="External"/><Relationship Id="rId27" Type="http://schemas.openxmlformats.org/officeDocument/2006/relationships/hyperlink" Target="http://www.hse.ie/go/childrenfirst" TargetMode="External"/><Relationship Id="rId28" Type="http://schemas.openxmlformats.org/officeDocument/2006/relationships/hyperlink" Target="http://www.ahg.gov.ie/ie/EolasfaoinRoinn/PolsaiCosaintLeanai/Child%20Protection%20Policy%20IRISH.pdf" TargetMode="External"/><Relationship Id="rId29" Type="http://schemas.openxmlformats.org/officeDocument/2006/relationships/hyperlink" Target="http://www.gaeilge.ie/.../Cod_Cleachtais_um_Chumhdach_Leana&#237;_Leasuithe_"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sphe.ie/childprodownloads/sphe_chilpro_04_irish.pdf" TargetMode="External"/><Relationship Id="rId31" Type="http://schemas.openxmlformats.org/officeDocument/2006/relationships/header" Target="header1.xml"/><Relationship Id="rId32" Type="http://schemas.openxmlformats.org/officeDocument/2006/relationships/header" Target="header2.xml"/><Relationship Id="rId9" Type="http://schemas.openxmlformats.org/officeDocument/2006/relationships/hyperlink" Target="http://www.ahg.gov.ie/ie/EolasfaoinRoinn/PolsaiCosaintLeanai/Child%20Protection%20Policy%20IRISH.pdf"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header" Target="header3.xml"/><Relationship Id="rId36" Type="http://schemas.openxmlformats.org/officeDocument/2006/relationships/footer" Target="footer3.xml"/><Relationship Id="rId10" Type="http://schemas.openxmlformats.org/officeDocument/2006/relationships/hyperlink" Target="http://www.ahg.gov.ie/ie/EolasfaoinRoinn/PolsaiCosaintLeanai/Child%20Protection%20Policy%20IRISH.pdf" TargetMode="External"/><Relationship Id="rId11" Type="http://schemas.openxmlformats.org/officeDocument/2006/relationships/hyperlink" Target="http://www.teachingcouncil.ie/_fileupload/Teacher%20Education/Gaeltacht%20Placement/GaeltachtPlacementen.pdf" TargetMode="External"/><Relationship Id="rId12" Type="http://schemas.openxmlformats.org/officeDocument/2006/relationships/hyperlink" Target="https://thecpsu.org.uk/resource-library/?topic=1104" TargetMode="External"/><Relationship Id="rId13" Type="http://schemas.openxmlformats.org/officeDocument/2006/relationships/hyperlink" Target="http://www.safenetwork.org.uk/help_and_advice/pages/using_social_media.aspx" TargetMode="External"/><Relationship Id="rId14" Type="http://schemas.openxmlformats.org/officeDocument/2006/relationships/hyperlink" Target="http://www.scoilraifteiri.com/polasaithe/%DAs%E1id%20Substaint%ED.pdf" TargetMode="External"/><Relationship Id="rId15" Type="http://schemas.openxmlformats.org/officeDocument/2006/relationships/hyperlink" Target="http://www.BeSmart.ie" TargetMode="External"/><Relationship Id="rId16" Type="http://schemas.openxmlformats.org/officeDocument/2006/relationships/hyperlink" Target="http://www.fsai.ie/food_businesses/haccp/haccp.html" TargetMode="External"/><Relationship Id="rId17" Type="http://schemas.openxmlformats.org/officeDocument/2006/relationships/image" Target="media/image1.emf"/><Relationship Id="rId18" Type="http://schemas.openxmlformats.org/officeDocument/2006/relationships/hyperlink" Target="http://www.teachingcouncil.ie/_fileupload/Teacher%20Education/Gaeltacht%20Placement/GaeltachtPlacementen.pdf" TargetMode="External"/><Relationship Id="rId19" Type="http://schemas.openxmlformats.org/officeDocument/2006/relationships/hyperlink" Target="http://www.dcya.gov.ie/documents/child_welfare_protection/ChildrenFirst.pdf" TargetMode="External"/><Relationship Id="rId37" Type="http://schemas.openxmlformats.org/officeDocument/2006/relationships/fontTable" Target="fontTable.xml"/><Relationship Id="rId3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164EB-0CF0-7B4C-B311-A146467F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14156</Words>
  <Characters>80693</Characters>
  <Application>Microsoft Macintosh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Joe Mac Suibhne</cp:lastModifiedBy>
  <cp:revision>2</cp:revision>
  <cp:lastPrinted>2019-01-08T21:58:00Z</cp:lastPrinted>
  <dcterms:created xsi:type="dcterms:W3CDTF">2019-04-24T22:25:00Z</dcterms:created>
  <dcterms:modified xsi:type="dcterms:W3CDTF">2019-04-24T22:25:00Z</dcterms:modified>
</cp:coreProperties>
</file>